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A69" w:rsidRPr="00637188" w:rsidRDefault="00637188" w:rsidP="00637188">
      <w:pPr>
        <w:jc w:val="center"/>
        <w:rPr>
          <w:rFonts w:ascii="黑体" w:eastAsia="黑体"/>
          <w:sz w:val="32"/>
          <w:szCs w:val="32"/>
        </w:rPr>
      </w:pPr>
      <w:r w:rsidRPr="00637188">
        <w:rPr>
          <w:rFonts w:ascii="黑体" w:eastAsia="黑体" w:hint="eastAsia"/>
          <w:sz w:val="32"/>
          <w:szCs w:val="32"/>
        </w:rPr>
        <w:t>继续教育学院开展学习新宪法专题活动</w:t>
      </w:r>
    </w:p>
    <w:p w:rsidR="00637188" w:rsidRDefault="00637188"/>
    <w:p w:rsidR="00637188" w:rsidRPr="00637188" w:rsidRDefault="00637188" w:rsidP="00637188">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2018年9月30日下午,我校</w:t>
      </w:r>
      <w:r w:rsidRPr="00637188">
        <w:rPr>
          <w:rFonts w:asciiTheme="minorEastAsia" w:hAnsiTheme="minorEastAsia" w:cstheme="minorEastAsia" w:hint="eastAsia"/>
          <w:sz w:val="24"/>
          <w:szCs w:val="24"/>
        </w:rPr>
        <w:t>继续教育学院全体老师在分校区三楼会议室开展学习新宪法专题活动，学习活动由王龙祥院长主讲。</w:t>
      </w:r>
    </w:p>
    <w:p w:rsidR="00637188" w:rsidRPr="00637188" w:rsidRDefault="00637188" w:rsidP="00637188">
      <w:pPr>
        <w:ind w:firstLineChars="200" w:firstLine="480"/>
        <w:rPr>
          <w:rFonts w:asciiTheme="minorEastAsia" w:hAnsiTheme="minorEastAsia" w:cstheme="minorEastAsia"/>
          <w:sz w:val="24"/>
          <w:szCs w:val="24"/>
        </w:rPr>
      </w:pPr>
      <w:r w:rsidRPr="00637188">
        <w:rPr>
          <w:rFonts w:asciiTheme="minorEastAsia" w:hAnsiTheme="minorEastAsia" w:cstheme="minorEastAsia"/>
          <w:sz w:val="24"/>
          <w:szCs w:val="24"/>
        </w:rPr>
        <w:t>3</w:t>
      </w:r>
      <w:r w:rsidRPr="00637188">
        <w:rPr>
          <w:rFonts w:asciiTheme="minorEastAsia" w:hAnsiTheme="minorEastAsia" w:cstheme="minorEastAsia" w:hint="eastAsia"/>
          <w:sz w:val="24"/>
          <w:szCs w:val="24"/>
        </w:rPr>
        <w:t>月</w:t>
      </w:r>
      <w:r w:rsidRPr="00637188">
        <w:rPr>
          <w:rFonts w:asciiTheme="minorEastAsia" w:hAnsiTheme="minorEastAsia" w:cstheme="minorEastAsia"/>
          <w:sz w:val="24"/>
          <w:szCs w:val="24"/>
        </w:rPr>
        <w:t>11</w:t>
      </w:r>
      <w:r w:rsidRPr="00637188">
        <w:rPr>
          <w:rFonts w:asciiTheme="minorEastAsia" w:hAnsiTheme="minorEastAsia" w:cstheme="minorEastAsia" w:hint="eastAsia"/>
          <w:sz w:val="24"/>
          <w:szCs w:val="24"/>
        </w:rPr>
        <w:t>日下午，第十三届全国人民代表大会第一次会议，表决通过了宪法修正案草案，王龙祥院长首先指出，宪法修正案的通过，这是时代大势所趋，是事业发展所需，是党心民心所向，是推进全国依法治国、推进国家治理体系和治理能力现代化的重大举措，对更好发挥宪法在新时代坚持和发展中国特色社会主义中的重大作用，为实现“两个一百年”奋斗目标和中华民族伟大复兴的中国梦提供有力宪法保障，都具有重大现实意义和深远历史意义。</w:t>
      </w:r>
    </w:p>
    <w:p w:rsidR="00637188" w:rsidRPr="00637188" w:rsidRDefault="00637188" w:rsidP="00637188">
      <w:pPr>
        <w:ind w:firstLineChars="200" w:firstLine="480"/>
        <w:rPr>
          <w:rFonts w:asciiTheme="minorEastAsia" w:hAnsiTheme="minorEastAsia" w:cstheme="minorEastAsia"/>
          <w:sz w:val="24"/>
          <w:szCs w:val="24"/>
        </w:rPr>
      </w:pPr>
      <w:r w:rsidRPr="00637188">
        <w:rPr>
          <w:rFonts w:asciiTheme="minorEastAsia" w:hAnsiTheme="minorEastAsia" w:cstheme="minorEastAsia" w:hint="eastAsia"/>
          <w:sz w:val="24"/>
          <w:szCs w:val="24"/>
        </w:rPr>
        <w:t>接着，王院长从宪法修正案概述、宪法的生命在于实施、宪法部分条款的修改、让宪法走进人民群众心里、宪法修正案的重大意义</w:t>
      </w:r>
      <w:r>
        <w:rPr>
          <w:rFonts w:asciiTheme="minorEastAsia" w:hAnsiTheme="minorEastAsia" w:cstheme="minorEastAsia" w:hint="eastAsia"/>
          <w:sz w:val="24"/>
          <w:szCs w:val="24"/>
        </w:rPr>
        <w:t>等</w:t>
      </w:r>
      <w:r w:rsidRPr="00637188">
        <w:rPr>
          <w:rFonts w:asciiTheme="minorEastAsia" w:hAnsiTheme="minorEastAsia" w:cstheme="minorEastAsia" w:hint="eastAsia"/>
          <w:sz w:val="24"/>
          <w:szCs w:val="24"/>
        </w:rPr>
        <w:t>五个方面对新宪法进行了分析和解读，对宪法修正案中的新增和修改内容进行了重点讲解，例如修改前宪法“在马克思列宁主义、毛泽东思想、邓小平理论和‘三个代表’重要思想指引下”，新宪法表述为“在马克思列宁主义、毛泽东思想、邓小平理论和‘三个代表’重要思想、科学发展观、习近平新时代中国特色社会主义思想指引下”。新增加的科学发展观和习近平新时代中国特色社会主义思想正是我们国家在不断发展过程中，在指导思想上与时俱进地体现。再</w:t>
      </w:r>
      <w:r>
        <w:rPr>
          <w:rFonts w:asciiTheme="minorEastAsia" w:hAnsiTheme="minorEastAsia" w:cstheme="minorEastAsia" w:hint="eastAsia"/>
          <w:sz w:val="24"/>
          <w:szCs w:val="24"/>
        </w:rPr>
        <w:t>例</w:t>
      </w:r>
      <w:r w:rsidRPr="00637188">
        <w:rPr>
          <w:rFonts w:asciiTheme="minorEastAsia" w:hAnsiTheme="minorEastAsia" w:cstheme="minorEastAsia" w:hint="eastAsia"/>
          <w:sz w:val="24"/>
          <w:szCs w:val="24"/>
        </w:rPr>
        <w:t>如修改前宪法“健全社会主义法制”，新宪法表述为“健全社会主义法治”。</w:t>
      </w:r>
      <w:r w:rsidRPr="00637188">
        <w:rPr>
          <w:rFonts w:asciiTheme="minorEastAsia" w:hAnsiTheme="minorEastAsia" w:cstheme="minorEastAsia"/>
          <w:sz w:val="24"/>
          <w:szCs w:val="24"/>
        </w:rPr>
        <w:t>法者，治之端也，一个现代国家，必须是一个法治国家；国家要走向现代化，必须走向法制化。</w:t>
      </w:r>
      <w:r>
        <w:rPr>
          <w:rFonts w:asciiTheme="minorEastAsia" w:hAnsiTheme="minorEastAsia" w:cstheme="minorEastAsia" w:hint="eastAsia"/>
          <w:sz w:val="24"/>
          <w:szCs w:val="24"/>
        </w:rPr>
        <w:t>由“法制”改为“法治”，体现了新宪法更加注重</w:t>
      </w:r>
      <w:r w:rsidRPr="00637188">
        <w:rPr>
          <w:rFonts w:asciiTheme="minorEastAsia" w:hAnsiTheme="minorEastAsia" w:cstheme="minorEastAsia"/>
          <w:sz w:val="24"/>
          <w:szCs w:val="24"/>
        </w:rPr>
        <w:t>社会治理</w:t>
      </w:r>
      <w:hyperlink r:id="rId6" w:tgtFrame="_blank" w:history="1">
        <w:r w:rsidRPr="00637188">
          <w:rPr>
            <w:rFonts w:asciiTheme="minorEastAsia" w:hAnsiTheme="minorEastAsia" w:cstheme="minorEastAsia"/>
            <w:sz w:val="24"/>
            <w:szCs w:val="24"/>
          </w:rPr>
          <w:t>主体</w:t>
        </w:r>
      </w:hyperlink>
      <w:r w:rsidRPr="00637188">
        <w:rPr>
          <w:rFonts w:asciiTheme="minorEastAsia" w:hAnsiTheme="minorEastAsia" w:cstheme="minorEastAsia"/>
          <w:sz w:val="24"/>
          <w:szCs w:val="24"/>
        </w:rPr>
        <w:t>的</w:t>
      </w:r>
      <w:hyperlink r:id="rId7" w:tgtFrame="_blank" w:history="1">
        <w:r w:rsidRPr="00637188">
          <w:rPr>
            <w:rFonts w:asciiTheme="minorEastAsia" w:hAnsiTheme="minorEastAsia" w:cstheme="minorEastAsia"/>
            <w:sz w:val="24"/>
            <w:szCs w:val="24"/>
          </w:rPr>
          <w:t>自觉性</w:t>
        </w:r>
      </w:hyperlink>
      <w:r w:rsidRPr="00637188">
        <w:rPr>
          <w:rFonts w:asciiTheme="minorEastAsia" w:hAnsiTheme="minorEastAsia" w:cstheme="minorEastAsia"/>
          <w:sz w:val="24"/>
          <w:szCs w:val="24"/>
        </w:rPr>
        <w:t>、能动性和权变性。</w:t>
      </w:r>
    </w:p>
    <w:p w:rsidR="00637188" w:rsidRPr="00637188" w:rsidRDefault="00637188" w:rsidP="00637188">
      <w:pPr>
        <w:ind w:firstLineChars="200" w:firstLine="480"/>
        <w:rPr>
          <w:rFonts w:asciiTheme="minorEastAsia" w:hAnsiTheme="minorEastAsia" w:cstheme="minorEastAsia"/>
          <w:bCs/>
          <w:sz w:val="24"/>
          <w:szCs w:val="24"/>
        </w:rPr>
      </w:pPr>
      <w:r w:rsidRPr="00637188">
        <w:rPr>
          <w:rFonts w:asciiTheme="minorEastAsia" w:hAnsiTheme="minorEastAsia" w:cstheme="minorEastAsia" w:hint="eastAsia"/>
          <w:bCs/>
          <w:sz w:val="24"/>
          <w:szCs w:val="24"/>
        </w:rPr>
        <w:t>王院长指出，教师是学习宪法、传播宪法的重要人群。每一位教师都应遵循</w:t>
      </w:r>
      <w:proofErr w:type="gramStart"/>
      <w:r w:rsidRPr="00637188">
        <w:rPr>
          <w:rFonts w:asciiTheme="minorEastAsia" w:hAnsiTheme="minorEastAsia" w:cstheme="minorEastAsia" w:hint="eastAsia"/>
          <w:bCs/>
          <w:sz w:val="24"/>
          <w:szCs w:val="24"/>
        </w:rPr>
        <w:t>思政工作</w:t>
      </w:r>
      <w:proofErr w:type="gramEnd"/>
      <w:r w:rsidRPr="00637188">
        <w:rPr>
          <w:rFonts w:asciiTheme="minorEastAsia" w:hAnsiTheme="minorEastAsia" w:cstheme="minorEastAsia" w:hint="eastAsia"/>
          <w:bCs/>
          <w:sz w:val="24"/>
          <w:szCs w:val="24"/>
        </w:rPr>
        <w:t>规律和学生成长规律，将宪法精神贯穿到教书育人的各个环节，把学习、实施宪法的课堂拓展到社会实践中，加深学生对宪法精神的理解和认同</w:t>
      </w:r>
      <w:r>
        <w:rPr>
          <w:rFonts w:asciiTheme="minorEastAsia" w:hAnsiTheme="minorEastAsia" w:cstheme="minorEastAsia" w:hint="eastAsia"/>
          <w:bCs/>
          <w:sz w:val="24"/>
          <w:szCs w:val="24"/>
        </w:rPr>
        <w:t>，真正</w:t>
      </w:r>
      <w:r w:rsidRPr="00637188">
        <w:rPr>
          <w:rFonts w:asciiTheme="minorEastAsia" w:hAnsiTheme="minorEastAsia" w:cstheme="minorEastAsia" w:hint="eastAsia"/>
          <w:bCs/>
          <w:sz w:val="24"/>
          <w:szCs w:val="24"/>
        </w:rPr>
        <w:t>让宪法走进人民群众心里。</w:t>
      </w:r>
      <w:r>
        <w:rPr>
          <w:rFonts w:asciiTheme="minorEastAsia" w:hAnsiTheme="minorEastAsia" w:cstheme="minorEastAsia" w:hint="eastAsia"/>
          <w:bCs/>
          <w:sz w:val="24"/>
          <w:szCs w:val="24"/>
        </w:rPr>
        <w:t>王院长表示：继续教育学院将以学习新宪法为契机，全体教师要身体力行，学习新宪法，宣传新宪法，后续还将开展学习新宪法的心得体会展示、新宪法与教学活动的有效结合等系列活动，把贯彻学习新宪法真正落到实处。</w:t>
      </w:r>
    </w:p>
    <w:p w:rsidR="00637188" w:rsidRPr="00637188" w:rsidRDefault="00637188" w:rsidP="00637188">
      <w:pPr>
        <w:ind w:firstLineChars="200" w:firstLine="480"/>
        <w:rPr>
          <w:b/>
          <w:bCs/>
        </w:rPr>
      </w:pPr>
      <w:r w:rsidRPr="00637188">
        <w:rPr>
          <w:rFonts w:asciiTheme="minorEastAsia" w:hAnsiTheme="minorEastAsia" w:cstheme="minorEastAsia" w:hint="eastAsia"/>
          <w:bCs/>
          <w:sz w:val="24"/>
          <w:szCs w:val="24"/>
        </w:rPr>
        <w:t>通过学习活动，教师们纷纷表示收获</w:t>
      </w:r>
      <w:r>
        <w:rPr>
          <w:rFonts w:asciiTheme="minorEastAsia" w:hAnsiTheme="minorEastAsia" w:cstheme="minorEastAsia" w:hint="eastAsia"/>
          <w:bCs/>
          <w:sz w:val="24"/>
          <w:szCs w:val="24"/>
        </w:rPr>
        <w:t>巨大</w:t>
      </w:r>
      <w:r w:rsidRPr="00637188">
        <w:rPr>
          <w:rFonts w:asciiTheme="minorEastAsia" w:hAnsiTheme="minorEastAsia" w:cstheme="minorEastAsia" w:hint="eastAsia"/>
          <w:bCs/>
          <w:sz w:val="24"/>
          <w:szCs w:val="24"/>
        </w:rPr>
        <w:t>，大家认识到：</w:t>
      </w:r>
      <w:r w:rsidRPr="00637188">
        <w:rPr>
          <w:rFonts w:asciiTheme="minorEastAsia" w:hAnsiTheme="minorEastAsia" w:cstheme="minorEastAsia"/>
          <w:bCs/>
          <w:sz w:val="24"/>
          <w:szCs w:val="24"/>
        </w:rPr>
        <w:t>修改宪法，是我党和国家带领全国人民决胜全面建成小康社会，实现中华民族伟大复兴的有力保障。我国宪法是治国理政的总章程，必须体现党和人民事业的历史进步，必须随着党领导人民建设中国特色社会主义实践的发展而不断完善发展。当前，全面建成小康社会进入决定性阶段，全面建设社会主义现代化国家新征程已经杨帆起航，</w:t>
      </w:r>
      <w:r w:rsidR="00D07E73">
        <w:rPr>
          <w:rFonts w:asciiTheme="minorEastAsia" w:hAnsiTheme="minorEastAsia" w:cstheme="minorEastAsia" w:hint="eastAsia"/>
          <w:bCs/>
          <w:sz w:val="24"/>
          <w:szCs w:val="24"/>
        </w:rPr>
        <w:t>新宪法的修订</w:t>
      </w:r>
      <w:r w:rsidRPr="00637188">
        <w:rPr>
          <w:rFonts w:asciiTheme="minorEastAsia" w:hAnsiTheme="minorEastAsia" w:cstheme="minorEastAsia"/>
          <w:bCs/>
          <w:sz w:val="24"/>
          <w:szCs w:val="24"/>
        </w:rPr>
        <w:t>，将我们党建设中国特色社会主义的实践经验进行及时的梳理与总结，充分展现了我们国家的根本法紧跟新时代步伐的时代自信，</w:t>
      </w:r>
      <w:proofErr w:type="gramStart"/>
      <w:r w:rsidRPr="00637188">
        <w:rPr>
          <w:rFonts w:asciiTheme="minorEastAsia" w:hAnsiTheme="minorEastAsia" w:cstheme="minorEastAsia"/>
          <w:bCs/>
          <w:sz w:val="24"/>
          <w:szCs w:val="24"/>
        </w:rPr>
        <w:t>更彰显</w:t>
      </w:r>
      <w:proofErr w:type="gramEnd"/>
      <w:r w:rsidRPr="00637188">
        <w:rPr>
          <w:rFonts w:asciiTheme="minorEastAsia" w:hAnsiTheme="minorEastAsia" w:cstheme="minorEastAsia"/>
          <w:bCs/>
          <w:sz w:val="24"/>
          <w:szCs w:val="24"/>
        </w:rPr>
        <w:t>了我们党和国家勇于开拓进取、与时俱进的智慧担当和魄力。</w:t>
      </w:r>
      <w:r w:rsidRPr="00637188">
        <w:rPr>
          <w:rFonts w:asciiTheme="minorEastAsia" w:hAnsiTheme="minorEastAsia" w:cstheme="minorEastAsia" w:hint="eastAsia"/>
          <w:bCs/>
          <w:sz w:val="24"/>
          <w:szCs w:val="24"/>
        </w:rPr>
        <w:t>我们</w:t>
      </w:r>
      <w:r>
        <w:rPr>
          <w:rFonts w:asciiTheme="minorEastAsia" w:hAnsiTheme="minorEastAsia" w:cstheme="minorEastAsia" w:hint="eastAsia"/>
          <w:bCs/>
          <w:sz w:val="24"/>
          <w:szCs w:val="24"/>
        </w:rPr>
        <w:t>每一位</w:t>
      </w:r>
      <w:r w:rsidRPr="00637188">
        <w:rPr>
          <w:rFonts w:asciiTheme="minorEastAsia" w:hAnsiTheme="minorEastAsia" w:cstheme="minorEastAsia" w:hint="eastAsia"/>
          <w:bCs/>
          <w:sz w:val="24"/>
          <w:szCs w:val="24"/>
        </w:rPr>
        <w:t>教师，</w:t>
      </w:r>
      <w:r>
        <w:rPr>
          <w:rFonts w:asciiTheme="minorEastAsia" w:hAnsiTheme="minorEastAsia" w:cstheme="minorEastAsia" w:hint="eastAsia"/>
          <w:bCs/>
          <w:sz w:val="24"/>
          <w:szCs w:val="24"/>
        </w:rPr>
        <w:t>都</w:t>
      </w:r>
      <w:r w:rsidRPr="00637188">
        <w:rPr>
          <w:rFonts w:asciiTheme="minorEastAsia" w:hAnsiTheme="minorEastAsia" w:cstheme="minorEastAsia" w:hint="eastAsia"/>
          <w:bCs/>
          <w:sz w:val="24"/>
          <w:szCs w:val="24"/>
        </w:rPr>
        <w:t>必须认真学习新宪法，将宪法精神贯穿到教书育人的各个环节，</w:t>
      </w:r>
      <w:r>
        <w:rPr>
          <w:rFonts w:asciiTheme="minorEastAsia" w:hAnsiTheme="minorEastAsia" w:cstheme="minorEastAsia" w:hint="eastAsia"/>
          <w:bCs/>
          <w:sz w:val="24"/>
          <w:szCs w:val="24"/>
        </w:rPr>
        <w:t>真正</w:t>
      </w:r>
      <w:r w:rsidRPr="00637188">
        <w:rPr>
          <w:rFonts w:asciiTheme="minorEastAsia" w:hAnsiTheme="minorEastAsia" w:cstheme="minorEastAsia" w:hint="eastAsia"/>
          <w:bCs/>
          <w:sz w:val="24"/>
          <w:szCs w:val="24"/>
        </w:rPr>
        <w:t>让宪法走进人民群众心里。</w:t>
      </w:r>
    </w:p>
    <w:p w:rsidR="00637188" w:rsidRPr="00637188" w:rsidRDefault="00637188" w:rsidP="00637188">
      <w:r>
        <w:rPr>
          <w:noProof/>
        </w:rPr>
        <w:lastRenderedPageBreak/>
        <w:drawing>
          <wp:inline distT="0" distB="0" distL="0" distR="0">
            <wp:extent cx="5274310" cy="3955733"/>
            <wp:effectExtent l="19050" t="0" r="2540" b="0"/>
            <wp:docPr id="1" name="图片 1" descr="D:\My Documents\Tencent Files\27961399\FileRecv\0]ZDAFS@XBVYE4FC5[1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Tencent Files\27961399\FileRecv\0]ZDAFS@XBVYE4FC5[1U)~K.jpg"/>
                    <pic:cNvPicPr>
                      <a:picLocks noChangeAspect="1" noChangeArrowheads="1"/>
                    </pic:cNvPicPr>
                  </pic:nvPicPr>
                  <pic:blipFill>
                    <a:blip r:embed="rId8" cstate="print"/>
                    <a:srcRect/>
                    <a:stretch>
                      <a:fillRect/>
                    </a:stretch>
                  </pic:blipFill>
                  <pic:spPr bwMode="auto">
                    <a:xfrm>
                      <a:off x="0" y="0"/>
                      <a:ext cx="5274310" cy="3955733"/>
                    </a:xfrm>
                    <a:prstGeom prst="rect">
                      <a:avLst/>
                    </a:prstGeom>
                    <a:noFill/>
                    <a:ln w="9525">
                      <a:noFill/>
                      <a:miter lim="800000"/>
                      <a:headEnd/>
                      <a:tailEnd/>
                    </a:ln>
                  </pic:spPr>
                </pic:pic>
              </a:graphicData>
            </a:graphic>
          </wp:inline>
        </w:drawing>
      </w:r>
    </w:p>
    <w:p w:rsidR="00637188" w:rsidRPr="00637188" w:rsidRDefault="00637188"/>
    <w:sectPr w:rsidR="00637188" w:rsidRPr="00637188" w:rsidSect="005B3A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01F" w:rsidRDefault="009F701F" w:rsidP="00637188">
      <w:r>
        <w:separator/>
      </w:r>
    </w:p>
  </w:endnote>
  <w:endnote w:type="continuationSeparator" w:id="0">
    <w:p w:rsidR="009F701F" w:rsidRDefault="009F701F" w:rsidP="006371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01F" w:rsidRDefault="009F701F" w:rsidP="00637188">
      <w:r>
        <w:separator/>
      </w:r>
    </w:p>
  </w:footnote>
  <w:footnote w:type="continuationSeparator" w:id="0">
    <w:p w:rsidR="009F701F" w:rsidRDefault="009F701F" w:rsidP="006371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7188"/>
    <w:rsid w:val="005B3A69"/>
    <w:rsid w:val="00637188"/>
    <w:rsid w:val="008B1471"/>
    <w:rsid w:val="009F701F"/>
    <w:rsid w:val="00CB1E39"/>
    <w:rsid w:val="00D07E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A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71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7188"/>
    <w:rPr>
      <w:sz w:val="18"/>
      <w:szCs w:val="18"/>
    </w:rPr>
  </w:style>
  <w:style w:type="paragraph" w:styleId="a4">
    <w:name w:val="footer"/>
    <w:basedOn w:val="a"/>
    <w:link w:val="Char0"/>
    <w:uiPriority w:val="99"/>
    <w:semiHidden/>
    <w:unhideWhenUsed/>
    <w:rsid w:val="006371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7188"/>
    <w:rPr>
      <w:sz w:val="18"/>
      <w:szCs w:val="18"/>
    </w:rPr>
  </w:style>
  <w:style w:type="paragraph" w:styleId="a5">
    <w:name w:val="Normal (Web)"/>
    <w:basedOn w:val="a"/>
    <w:uiPriority w:val="99"/>
    <w:semiHidden/>
    <w:unhideWhenUsed/>
    <w:rsid w:val="00637188"/>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637188"/>
    <w:rPr>
      <w:color w:val="0000FF"/>
      <w:u w:val="single"/>
    </w:rPr>
  </w:style>
  <w:style w:type="paragraph" w:styleId="a7">
    <w:name w:val="Balloon Text"/>
    <w:basedOn w:val="a"/>
    <w:link w:val="Char1"/>
    <w:uiPriority w:val="99"/>
    <w:semiHidden/>
    <w:unhideWhenUsed/>
    <w:rsid w:val="00637188"/>
    <w:rPr>
      <w:sz w:val="18"/>
      <w:szCs w:val="18"/>
    </w:rPr>
  </w:style>
  <w:style w:type="character" w:customStyle="1" w:styleId="Char1">
    <w:name w:val="批注框文本 Char"/>
    <w:basedOn w:val="a0"/>
    <w:link w:val="a7"/>
    <w:uiPriority w:val="99"/>
    <w:semiHidden/>
    <w:rsid w:val="00637188"/>
    <w:rPr>
      <w:sz w:val="18"/>
      <w:szCs w:val="18"/>
    </w:rPr>
  </w:style>
</w:styles>
</file>

<file path=word/webSettings.xml><?xml version="1.0" encoding="utf-8"?>
<w:webSettings xmlns:r="http://schemas.openxmlformats.org/officeDocument/2006/relationships" xmlns:w="http://schemas.openxmlformats.org/wordprocessingml/2006/main">
  <w:divs>
    <w:div w:id="25371988">
      <w:bodyDiv w:val="1"/>
      <w:marLeft w:val="0"/>
      <w:marRight w:val="0"/>
      <w:marTop w:val="0"/>
      <w:marBottom w:val="0"/>
      <w:divBdr>
        <w:top w:val="none" w:sz="0" w:space="0" w:color="auto"/>
        <w:left w:val="none" w:sz="0" w:space="0" w:color="auto"/>
        <w:bottom w:val="none" w:sz="0" w:space="0" w:color="auto"/>
        <w:right w:val="none" w:sz="0" w:space="0" w:color="auto"/>
      </w:divBdr>
    </w:div>
    <w:div w:id="223490433">
      <w:bodyDiv w:val="1"/>
      <w:marLeft w:val="0"/>
      <w:marRight w:val="0"/>
      <w:marTop w:val="0"/>
      <w:marBottom w:val="0"/>
      <w:divBdr>
        <w:top w:val="none" w:sz="0" w:space="0" w:color="auto"/>
        <w:left w:val="none" w:sz="0" w:space="0" w:color="auto"/>
        <w:bottom w:val="none" w:sz="0" w:space="0" w:color="auto"/>
        <w:right w:val="none" w:sz="0" w:space="0" w:color="auto"/>
      </w:divBdr>
    </w:div>
    <w:div w:id="605769355">
      <w:bodyDiv w:val="1"/>
      <w:marLeft w:val="0"/>
      <w:marRight w:val="0"/>
      <w:marTop w:val="0"/>
      <w:marBottom w:val="0"/>
      <w:divBdr>
        <w:top w:val="none" w:sz="0" w:space="0" w:color="auto"/>
        <w:left w:val="none" w:sz="0" w:space="0" w:color="auto"/>
        <w:bottom w:val="none" w:sz="0" w:space="0" w:color="auto"/>
        <w:right w:val="none" w:sz="0" w:space="0" w:color="auto"/>
      </w:divBdr>
    </w:div>
    <w:div w:id="726757776">
      <w:bodyDiv w:val="1"/>
      <w:marLeft w:val="0"/>
      <w:marRight w:val="0"/>
      <w:marTop w:val="0"/>
      <w:marBottom w:val="0"/>
      <w:divBdr>
        <w:top w:val="none" w:sz="0" w:space="0" w:color="auto"/>
        <w:left w:val="none" w:sz="0" w:space="0" w:color="auto"/>
        <w:bottom w:val="none" w:sz="0" w:space="0" w:color="auto"/>
        <w:right w:val="none" w:sz="0" w:space="0" w:color="auto"/>
      </w:divBdr>
    </w:div>
    <w:div w:id="1263998720">
      <w:bodyDiv w:val="1"/>
      <w:marLeft w:val="0"/>
      <w:marRight w:val="0"/>
      <w:marTop w:val="0"/>
      <w:marBottom w:val="0"/>
      <w:divBdr>
        <w:top w:val="none" w:sz="0" w:space="0" w:color="auto"/>
        <w:left w:val="none" w:sz="0" w:space="0" w:color="auto"/>
        <w:bottom w:val="none" w:sz="0" w:space="0" w:color="auto"/>
        <w:right w:val="none" w:sz="0" w:space="0" w:color="auto"/>
      </w:divBdr>
    </w:div>
    <w:div w:id="1398626492">
      <w:bodyDiv w:val="1"/>
      <w:marLeft w:val="0"/>
      <w:marRight w:val="0"/>
      <w:marTop w:val="0"/>
      <w:marBottom w:val="0"/>
      <w:divBdr>
        <w:top w:val="none" w:sz="0" w:space="0" w:color="auto"/>
        <w:left w:val="none" w:sz="0" w:space="0" w:color="auto"/>
        <w:bottom w:val="none" w:sz="0" w:space="0" w:color="auto"/>
        <w:right w:val="none" w:sz="0" w:space="0" w:color="auto"/>
      </w:divBdr>
    </w:div>
    <w:div w:id="1450473763">
      <w:bodyDiv w:val="1"/>
      <w:marLeft w:val="0"/>
      <w:marRight w:val="0"/>
      <w:marTop w:val="0"/>
      <w:marBottom w:val="0"/>
      <w:divBdr>
        <w:top w:val="none" w:sz="0" w:space="0" w:color="auto"/>
        <w:left w:val="none" w:sz="0" w:space="0" w:color="auto"/>
        <w:bottom w:val="none" w:sz="0" w:space="0" w:color="auto"/>
        <w:right w:val="none" w:sz="0" w:space="0" w:color="auto"/>
      </w:divBdr>
    </w:div>
    <w:div w:id="1520048428">
      <w:bodyDiv w:val="1"/>
      <w:marLeft w:val="0"/>
      <w:marRight w:val="0"/>
      <w:marTop w:val="0"/>
      <w:marBottom w:val="0"/>
      <w:divBdr>
        <w:top w:val="none" w:sz="0" w:space="0" w:color="auto"/>
        <w:left w:val="none" w:sz="0" w:space="0" w:color="auto"/>
        <w:bottom w:val="none" w:sz="0" w:space="0" w:color="auto"/>
        <w:right w:val="none" w:sz="0" w:space="0" w:color="auto"/>
      </w:divBdr>
    </w:div>
    <w:div w:id="16228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so.com/s?q=%E8%87%AA%E8%A7%89%E6%80%A7&amp;ie=utf-8&amp;src=internal_wenda_recommend_text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com/s?q=%E4%B8%BB%E4%BD%93&amp;ie=utf-8&amp;src=internal_wenda_recommend_text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213</Words>
  <Characters>1215</Characters>
  <Application>Microsoft Office Word</Application>
  <DocSecurity>0</DocSecurity>
  <Lines>10</Lines>
  <Paragraphs>2</Paragraphs>
  <ScaleCrop>false</ScaleCrop>
  <Company>微软中国</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2018-10-08T04:50:00Z</dcterms:created>
  <dcterms:modified xsi:type="dcterms:W3CDTF">2018-10-08T05:48:00Z</dcterms:modified>
</cp:coreProperties>
</file>