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37E" w:rsidRDefault="001D437E" w:rsidP="001D437E">
      <w:pPr>
        <w:spacing w:line="400" w:lineRule="exact"/>
        <w:jc w:val="center"/>
        <w:rPr>
          <w:rFonts w:ascii="楷体" w:eastAsia="楷体" w:hAnsi="楷体"/>
          <w:b/>
          <w:sz w:val="30"/>
          <w:szCs w:val="30"/>
        </w:rPr>
      </w:pPr>
      <w:r>
        <w:rPr>
          <w:rFonts w:ascii="楷体" w:eastAsia="楷体" w:hAnsi="楷体" w:hint="eastAsia"/>
          <w:b/>
          <w:sz w:val="30"/>
          <w:szCs w:val="30"/>
        </w:rPr>
        <w:t>江苏省中等职业学校学生学业水平考试</w:t>
      </w:r>
    </w:p>
    <w:p w:rsidR="001D437E" w:rsidRDefault="001D437E" w:rsidP="001D437E">
      <w:pPr>
        <w:spacing w:line="400" w:lineRule="exact"/>
        <w:jc w:val="center"/>
        <w:rPr>
          <w:rFonts w:ascii="楷体" w:eastAsia="楷体" w:hAnsi="楷体" w:cs="仿宋" w:hint="eastAsia"/>
          <w:b/>
          <w:sz w:val="30"/>
          <w:szCs w:val="30"/>
        </w:rPr>
      </w:pPr>
      <w:r>
        <w:rPr>
          <w:rFonts w:ascii="楷体" w:eastAsia="楷体" w:hAnsi="楷体" w:cs="仿宋" w:hint="eastAsia"/>
          <w:b/>
          <w:sz w:val="30"/>
          <w:szCs w:val="30"/>
        </w:rPr>
        <w:t>电子</w:t>
      </w:r>
      <w:r>
        <w:rPr>
          <w:rFonts w:ascii="楷体" w:eastAsia="楷体" w:hAnsi="楷体" w:cs="仿宋" w:hint="eastAsia"/>
          <w:b/>
          <w:sz w:val="30"/>
          <w:szCs w:val="30"/>
        </w:rPr>
        <w:t>类《</w:t>
      </w:r>
      <w:r>
        <w:rPr>
          <w:rFonts w:ascii="楷体" w:eastAsia="楷体" w:hAnsi="楷体" w:cs="仿宋" w:hint="eastAsia"/>
          <w:b/>
          <w:sz w:val="30"/>
          <w:szCs w:val="30"/>
        </w:rPr>
        <w:t>电子产品的安装与调试</w:t>
      </w:r>
      <w:r>
        <w:rPr>
          <w:rFonts w:ascii="楷体" w:eastAsia="楷体" w:hAnsi="楷体" w:cs="仿宋" w:hint="eastAsia"/>
          <w:b/>
          <w:sz w:val="30"/>
          <w:szCs w:val="30"/>
        </w:rPr>
        <w:t>》技能试卷一</w:t>
      </w:r>
    </w:p>
    <w:p w:rsidR="001D437E" w:rsidRDefault="001D437E" w:rsidP="001D437E">
      <w:pPr>
        <w:pStyle w:val="a6"/>
        <w:spacing w:line="360" w:lineRule="auto"/>
        <w:ind w:firstLineChars="0" w:firstLine="0"/>
        <w:rPr>
          <w:rFonts w:hint="eastAsia"/>
          <w:b/>
          <w:sz w:val="28"/>
          <w:szCs w:val="28"/>
        </w:rPr>
      </w:pPr>
      <w:bookmarkStart w:id="0" w:name="_GoBack"/>
      <w:bookmarkEnd w:id="0"/>
    </w:p>
    <w:p w:rsidR="00580721" w:rsidRPr="008D5B84" w:rsidRDefault="008D5B84" w:rsidP="007D0F40">
      <w:pPr>
        <w:spacing w:line="360" w:lineRule="auto"/>
        <w:ind w:firstLineChars="200" w:firstLine="482"/>
        <w:rPr>
          <w:rFonts w:ascii="宋体" w:hAnsi="宋体" w:cs="宋体"/>
          <w:b/>
          <w:kern w:val="0"/>
          <w:sz w:val="24"/>
          <w:szCs w:val="24"/>
        </w:rPr>
      </w:pPr>
      <w:r>
        <w:rPr>
          <w:rFonts w:ascii="宋体" w:hAnsi="宋体" w:cs="宋体" w:hint="eastAsia"/>
          <w:b/>
          <w:kern w:val="0"/>
          <w:sz w:val="24"/>
          <w:szCs w:val="24"/>
        </w:rPr>
        <w:t>一、</w:t>
      </w:r>
      <w:r w:rsidR="0064353F" w:rsidRPr="008D5B84">
        <w:rPr>
          <w:rFonts w:ascii="宋体" w:hAnsi="宋体" w:cs="宋体" w:hint="eastAsia"/>
          <w:b/>
          <w:kern w:val="0"/>
          <w:sz w:val="24"/>
          <w:szCs w:val="24"/>
        </w:rPr>
        <w:t>电子产品说明文件</w:t>
      </w:r>
    </w:p>
    <w:p w:rsidR="00580721" w:rsidRPr="00B9297A" w:rsidRDefault="00B9297A" w:rsidP="007D0F40">
      <w:pPr>
        <w:spacing w:line="360" w:lineRule="auto"/>
        <w:ind w:firstLineChars="200" w:firstLine="422"/>
        <w:rPr>
          <w:rFonts w:ascii="Times New Roman" w:hAnsi="Times New Roman"/>
          <w:b/>
          <w:szCs w:val="21"/>
        </w:rPr>
      </w:pPr>
      <w:r w:rsidRPr="00B9297A">
        <w:rPr>
          <w:rFonts w:ascii="Times New Roman" w:hAnsi="Times New Roman" w:hint="eastAsia"/>
          <w:b/>
          <w:szCs w:val="21"/>
        </w:rPr>
        <w:t>（一）</w:t>
      </w:r>
      <w:r w:rsidR="0064353F" w:rsidRPr="00B9297A">
        <w:rPr>
          <w:rFonts w:ascii="Times New Roman" w:hAnsi="Times New Roman" w:hint="eastAsia"/>
          <w:b/>
          <w:szCs w:val="21"/>
        </w:rPr>
        <w:t>产品功能及原理说明</w:t>
      </w:r>
    </w:p>
    <w:p w:rsidR="008B591E" w:rsidRPr="00ED7125" w:rsidRDefault="008B591E" w:rsidP="007D0F40">
      <w:pPr>
        <w:spacing w:line="360" w:lineRule="auto"/>
        <w:ind w:firstLineChars="200" w:firstLine="420"/>
        <w:rPr>
          <w:szCs w:val="21"/>
        </w:rPr>
      </w:pPr>
      <w:r w:rsidRPr="00ED7125">
        <w:rPr>
          <w:rFonts w:hint="eastAsia"/>
          <w:szCs w:val="21"/>
        </w:rPr>
        <w:t>本电路由</w:t>
      </w:r>
      <w:r w:rsidRPr="00ED7125">
        <w:rPr>
          <w:rFonts w:hint="eastAsia"/>
          <w:szCs w:val="21"/>
        </w:rPr>
        <w:t>OCL</w:t>
      </w:r>
      <w:r w:rsidRPr="00ED7125">
        <w:rPr>
          <w:rFonts w:hint="eastAsia"/>
          <w:szCs w:val="21"/>
        </w:rPr>
        <w:t>功率放大电路、</w:t>
      </w:r>
      <w:r w:rsidRPr="00ED7125">
        <w:rPr>
          <w:rFonts w:hint="eastAsia"/>
          <w:szCs w:val="21"/>
        </w:rPr>
        <w:t>NE555</w:t>
      </w:r>
      <w:r w:rsidRPr="00ED7125">
        <w:rPr>
          <w:rFonts w:hint="eastAsia"/>
          <w:szCs w:val="21"/>
        </w:rPr>
        <w:t>振荡电路等电路组成。</w:t>
      </w:r>
      <w:r w:rsidRPr="00ED7125">
        <w:rPr>
          <w:rFonts w:hint="eastAsia"/>
          <w:szCs w:val="21"/>
        </w:rPr>
        <w:t>OCL</w:t>
      </w:r>
      <w:r w:rsidRPr="00ED7125">
        <w:rPr>
          <w:rFonts w:hint="eastAsia"/>
          <w:szCs w:val="21"/>
        </w:rPr>
        <w:t>功率放大电路主要由</w:t>
      </w:r>
      <w:r w:rsidRPr="00ED7125">
        <w:rPr>
          <w:rFonts w:hint="eastAsia"/>
          <w:szCs w:val="21"/>
        </w:rPr>
        <w:t>LM358</w:t>
      </w:r>
      <w:r w:rsidRPr="00ED7125">
        <w:rPr>
          <w:rFonts w:hint="eastAsia"/>
          <w:szCs w:val="21"/>
        </w:rPr>
        <w:t>、</w:t>
      </w:r>
      <w:r w:rsidRPr="00ED7125">
        <w:rPr>
          <w:rFonts w:hint="eastAsia"/>
          <w:szCs w:val="21"/>
        </w:rPr>
        <w:t>8050</w:t>
      </w:r>
      <w:r w:rsidRPr="00ED7125">
        <w:rPr>
          <w:rFonts w:hint="eastAsia"/>
          <w:szCs w:val="21"/>
        </w:rPr>
        <w:t>、</w:t>
      </w:r>
      <w:r w:rsidRPr="00ED7125">
        <w:rPr>
          <w:rFonts w:hint="eastAsia"/>
          <w:szCs w:val="21"/>
        </w:rPr>
        <w:t>8550</w:t>
      </w:r>
      <w:r w:rsidRPr="00ED7125">
        <w:rPr>
          <w:rFonts w:hint="eastAsia"/>
          <w:szCs w:val="21"/>
        </w:rPr>
        <w:t>以及其他元件组成，</w:t>
      </w:r>
      <w:r w:rsidRPr="00ED7125">
        <w:rPr>
          <w:rFonts w:hint="eastAsia"/>
          <w:szCs w:val="21"/>
        </w:rPr>
        <w:t>Vin</w:t>
      </w:r>
      <w:r w:rsidRPr="00ED7125">
        <w:rPr>
          <w:rFonts w:hint="eastAsia"/>
          <w:szCs w:val="21"/>
        </w:rPr>
        <w:t>为</w:t>
      </w:r>
      <w:r w:rsidRPr="00ED7125">
        <w:rPr>
          <w:rFonts w:hint="eastAsia"/>
          <w:szCs w:val="21"/>
        </w:rPr>
        <w:t>OCL</w:t>
      </w:r>
      <w:r w:rsidRPr="00ED7125">
        <w:rPr>
          <w:rFonts w:hint="eastAsia"/>
          <w:szCs w:val="21"/>
        </w:rPr>
        <w:t>功率放大电路的信号输入端，</w:t>
      </w:r>
      <w:r w:rsidRPr="00ED7125">
        <w:rPr>
          <w:rFonts w:hint="eastAsia"/>
          <w:szCs w:val="21"/>
        </w:rPr>
        <w:t>Vo1</w:t>
      </w:r>
      <w:r w:rsidRPr="00ED7125">
        <w:rPr>
          <w:rFonts w:hint="eastAsia"/>
          <w:szCs w:val="21"/>
        </w:rPr>
        <w:t>为输出端，电路使用双电源供电。振荡电路由</w:t>
      </w:r>
      <w:r w:rsidRPr="00ED7125">
        <w:rPr>
          <w:rFonts w:hint="eastAsia"/>
          <w:szCs w:val="21"/>
        </w:rPr>
        <w:t>NE555</w:t>
      </w:r>
      <w:r w:rsidRPr="00ED7125">
        <w:rPr>
          <w:rFonts w:hint="eastAsia"/>
          <w:szCs w:val="21"/>
        </w:rPr>
        <w:t>集成电路、电阻、电容、二极管等元件组成，电路工作后，可在</w:t>
      </w:r>
      <w:r w:rsidRPr="003201DE">
        <w:rPr>
          <w:rFonts w:hint="eastAsia"/>
          <w:szCs w:val="21"/>
        </w:rPr>
        <w:t>V</w:t>
      </w:r>
      <w:r w:rsidR="00794538" w:rsidRPr="007D0862">
        <w:rPr>
          <w:rFonts w:hint="eastAsia"/>
          <w:szCs w:val="21"/>
        </w:rPr>
        <w:t>o</w:t>
      </w:r>
      <w:r w:rsidRPr="003201DE">
        <w:rPr>
          <w:rFonts w:hint="eastAsia"/>
          <w:szCs w:val="21"/>
        </w:rPr>
        <w:t>2</w:t>
      </w:r>
      <w:r w:rsidRPr="00ED7125">
        <w:rPr>
          <w:rFonts w:hint="eastAsia"/>
          <w:szCs w:val="21"/>
        </w:rPr>
        <w:t>输出端产生一定频率的矩形波。</w:t>
      </w:r>
    </w:p>
    <w:p w:rsidR="00580721" w:rsidRDefault="00B9297A" w:rsidP="007D0F40">
      <w:pPr>
        <w:spacing w:line="360" w:lineRule="auto"/>
        <w:ind w:firstLineChars="200" w:firstLine="422"/>
        <w:rPr>
          <w:rFonts w:ascii="Times New Roman" w:hAnsi="Times New Roman"/>
          <w:b/>
          <w:szCs w:val="21"/>
        </w:rPr>
      </w:pPr>
      <w:r>
        <w:rPr>
          <w:rFonts w:ascii="Times New Roman" w:hAnsi="Times New Roman" w:hint="eastAsia"/>
          <w:b/>
          <w:szCs w:val="21"/>
        </w:rPr>
        <w:t>（二）</w:t>
      </w:r>
      <w:r w:rsidR="0064353F">
        <w:rPr>
          <w:rFonts w:ascii="Times New Roman" w:hAnsi="Times New Roman" w:hint="eastAsia"/>
          <w:b/>
          <w:szCs w:val="21"/>
        </w:rPr>
        <w:t>产品工作原理图</w:t>
      </w:r>
    </w:p>
    <w:p w:rsidR="00580721" w:rsidRDefault="00ED7125" w:rsidP="00ED7125">
      <w:pPr>
        <w:spacing w:line="360" w:lineRule="auto"/>
        <w:ind w:firstLineChars="200" w:firstLine="420"/>
        <w:rPr>
          <w:rFonts w:ascii="Times New Roman" w:eastAsia="宋体" w:hAnsi="Times New Roman" w:cs="Times New Roman"/>
          <w:b/>
          <w:szCs w:val="21"/>
        </w:rPr>
      </w:pPr>
      <w:r>
        <w:rPr>
          <w:noProof/>
        </w:rPr>
        <w:drawing>
          <wp:inline distT="0" distB="0" distL="0" distR="0">
            <wp:extent cx="5274310" cy="4144136"/>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4144136"/>
                    </a:xfrm>
                    <a:prstGeom prst="rect">
                      <a:avLst/>
                    </a:prstGeom>
                    <a:noFill/>
                    <a:ln>
                      <a:noFill/>
                    </a:ln>
                    <a:effectLst/>
                  </pic:spPr>
                </pic:pic>
              </a:graphicData>
            </a:graphic>
          </wp:inline>
        </w:drawing>
      </w:r>
    </w:p>
    <w:p w:rsidR="00580721" w:rsidRDefault="00B9297A" w:rsidP="007D0F40">
      <w:pPr>
        <w:spacing w:line="360" w:lineRule="auto"/>
        <w:ind w:firstLineChars="200" w:firstLine="422"/>
        <w:rPr>
          <w:rFonts w:ascii="宋体" w:hAnsi="宋体" w:cs="宋体"/>
          <w:b/>
          <w:kern w:val="0"/>
          <w:szCs w:val="21"/>
        </w:rPr>
      </w:pPr>
      <w:r>
        <w:rPr>
          <w:rFonts w:ascii="宋体" w:hAnsi="宋体" w:cs="宋体" w:hint="eastAsia"/>
          <w:b/>
          <w:kern w:val="0"/>
          <w:szCs w:val="21"/>
        </w:rPr>
        <w:t>（三）</w:t>
      </w:r>
      <w:r w:rsidR="0064353F">
        <w:rPr>
          <w:rFonts w:ascii="宋体" w:hAnsi="宋体" w:cs="宋体" w:hint="eastAsia"/>
          <w:b/>
          <w:kern w:val="0"/>
          <w:szCs w:val="21"/>
        </w:rPr>
        <w:t>产品元件清单如下：</w:t>
      </w:r>
    </w:p>
    <w:tbl>
      <w:tblPr>
        <w:tblW w:w="8200" w:type="dxa"/>
        <w:tblInd w:w="93" w:type="dxa"/>
        <w:tblLook w:val="04A0" w:firstRow="1" w:lastRow="0" w:firstColumn="1" w:lastColumn="0" w:noHBand="0" w:noVBand="1"/>
      </w:tblPr>
      <w:tblGrid>
        <w:gridCol w:w="724"/>
        <w:gridCol w:w="1559"/>
        <w:gridCol w:w="2410"/>
        <w:gridCol w:w="851"/>
        <w:gridCol w:w="1696"/>
        <w:gridCol w:w="960"/>
      </w:tblGrid>
      <w:tr w:rsidR="00ED7125" w:rsidRPr="00ED7125" w:rsidTr="0001037D">
        <w:trPr>
          <w:trHeight w:val="28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125" w:rsidRPr="00ED7125" w:rsidRDefault="00ED7125" w:rsidP="0001037D">
            <w:pPr>
              <w:widowControl/>
              <w:jc w:val="center"/>
              <w:rPr>
                <w:rFonts w:ascii="宋体" w:eastAsia="宋体" w:hAnsi="宋体" w:cs="宋体"/>
                <w:color w:val="000000"/>
                <w:kern w:val="0"/>
                <w:szCs w:val="21"/>
              </w:rPr>
            </w:pPr>
            <w:r w:rsidRPr="00ED7125">
              <w:rPr>
                <w:rFonts w:ascii="宋体" w:eastAsia="宋体" w:hAnsi="宋体" w:cs="宋体" w:hint="eastAsia"/>
                <w:color w:val="000000"/>
                <w:kern w:val="0"/>
                <w:szCs w:val="21"/>
              </w:rPr>
              <w:t>序号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D7125" w:rsidRPr="00ED7125" w:rsidRDefault="00ED7125" w:rsidP="00ED7125">
            <w:pPr>
              <w:widowControl/>
              <w:jc w:val="center"/>
              <w:rPr>
                <w:rFonts w:ascii="宋体" w:eastAsia="宋体" w:hAnsi="宋体" w:cs="宋体"/>
                <w:color w:val="000000"/>
                <w:kern w:val="0"/>
                <w:szCs w:val="21"/>
              </w:rPr>
            </w:pPr>
            <w:r w:rsidRPr="00ED7125">
              <w:rPr>
                <w:rFonts w:ascii="宋体" w:eastAsia="宋体" w:hAnsi="宋体" w:cs="宋体" w:hint="eastAsia"/>
                <w:color w:val="000000"/>
                <w:kern w:val="0"/>
                <w:szCs w:val="21"/>
              </w:rPr>
              <w:t>名称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D7125" w:rsidRPr="00ED7125" w:rsidRDefault="00ED7125" w:rsidP="00ED7125">
            <w:pPr>
              <w:widowControl/>
              <w:jc w:val="center"/>
              <w:rPr>
                <w:rFonts w:ascii="宋体" w:eastAsia="宋体" w:hAnsi="宋体" w:cs="宋体"/>
                <w:color w:val="000000"/>
                <w:kern w:val="0"/>
                <w:szCs w:val="21"/>
              </w:rPr>
            </w:pPr>
            <w:r w:rsidRPr="00ED7125">
              <w:rPr>
                <w:rFonts w:ascii="宋体" w:eastAsia="宋体" w:hAnsi="宋体" w:cs="宋体" w:hint="eastAsia"/>
                <w:color w:val="000000"/>
                <w:kern w:val="0"/>
                <w:szCs w:val="21"/>
              </w:rPr>
              <w:t>型号规格</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数量</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配件图号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D7125" w:rsidRPr="00ED7125" w:rsidRDefault="00ED7125" w:rsidP="00ED7125">
            <w:pPr>
              <w:widowControl/>
              <w:jc w:val="center"/>
              <w:rPr>
                <w:rFonts w:ascii="宋体" w:eastAsia="宋体" w:hAnsi="宋体" w:cs="宋体"/>
                <w:color w:val="000000"/>
                <w:kern w:val="0"/>
                <w:szCs w:val="21"/>
              </w:rPr>
            </w:pPr>
            <w:r w:rsidRPr="00ED7125">
              <w:rPr>
                <w:rFonts w:ascii="宋体" w:eastAsia="宋体" w:hAnsi="宋体" w:cs="宋体" w:hint="eastAsia"/>
                <w:color w:val="000000"/>
                <w:kern w:val="0"/>
                <w:szCs w:val="21"/>
              </w:rPr>
              <w:t>备注</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电解电容</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CD11-25V-100</w:t>
            </w:r>
            <w:r w:rsidR="00E47640" w:rsidRPr="00E47640">
              <w:rPr>
                <w:rFonts w:ascii="宋体" w:eastAsia="宋体" w:hAnsi="宋体" w:cs="宋体" w:hint="eastAsia"/>
                <w:color w:val="000000"/>
                <w:kern w:val="0"/>
                <w:sz w:val="22"/>
              </w:rPr>
              <w:t>µ</w:t>
            </w:r>
            <w:r w:rsidR="00E47640" w:rsidRPr="00E47640">
              <w:rPr>
                <w:rFonts w:ascii="宋体" w:eastAsia="宋体" w:hAnsi="宋体" w:cs="宋体"/>
                <w:color w:val="000000"/>
                <w:kern w:val="0"/>
                <w:sz w:val="22"/>
              </w:rPr>
              <w:t>F</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3</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C1、 C2、 C3</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电解电容</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CD11-25V-220</w:t>
            </w:r>
            <w:r w:rsidR="00E47640" w:rsidRPr="00E47640">
              <w:rPr>
                <w:rFonts w:ascii="宋体" w:eastAsia="宋体" w:hAnsi="宋体" w:cs="宋体" w:hint="eastAsia"/>
                <w:color w:val="000000"/>
                <w:kern w:val="0"/>
                <w:sz w:val="22"/>
              </w:rPr>
              <w:t>µ</w:t>
            </w:r>
            <w:r w:rsidR="00E47640" w:rsidRPr="00E47640">
              <w:rPr>
                <w:rFonts w:ascii="宋体" w:eastAsia="宋体" w:hAnsi="宋体" w:cs="宋体"/>
                <w:color w:val="000000"/>
                <w:kern w:val="0"/>
                <w:sz w:val="22"/>
              </w:rPr>
              <w:t>F</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C4、C5</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3</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电解电容</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CD9-25V-4.7</w:t>
            </w:r>
            <w:r w:rsidR="00E47640">
              <w:rPr>
                <w:rFonts w:ascii="宋体" w:eastAsia="宋体" w:hAnsi="宋体" w:cs="宋体" w:hint="eastAsia"/>
                <w:color w:val="000000"/>
                <w:kern w:val="0"/>
                <w:sz w:val="22"/>
              </w:rPr>
              <w:t>µF</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C8</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贴片电容</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0805-0.1</w:t>
            </w:r>
            <w:r w:rsidR="00E47640">
              <w:rPr>
                <w:rFonts w:ascii="宋体" w:eastAsia="宋体" w:hAnsi="宋体" w:cs="宋体" w:hint="eastAsia"/>
                <w:color w:val="000000"/>
                <w:kern w:val="0"/>
                <w:sz w:val="22"/>
              </w:rPr>
              <w:t>µF</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C6、C7</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5</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贴片电容</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0805-0.01</w:t>
            </w:r>
            <w:r w:rsidR="00E47640">
              <w:rPr>
                <w:rFonts w:ascii="宋体" w:eastAsia="宋体" w:hAnsi="宋体" w:cs="宋体" w:hint="eastAsia"/>
                <w:color w:val="000000"/>
                <w:kern w:val="0"/>
                <w:sz w:val="22"/>
              </w:rPr>
              <w:t>µF</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C9</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lastRenderedPageBreak/>
              <w:t>6</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贴片二极管</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1N4148（1206）</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D1、 D2</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二极管</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1N4007</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D6、D7</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8</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发光二极管</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3mm（红）</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3</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D3、D4、 D5</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9</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三极管</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8050</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Q1</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10</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三极管</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8550</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Q2</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11</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贴片电阻</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0805-10kΩ±5</w:t>
            </w:r>
            <w:r w:rsidRPr="00ED7125">
              <w:rPr>
                <w:rFonts w:ascii="宋体" w:eastAsia="宋体" w:hAnsi="宋体" w:cs="宋体" w:hint="eastAsia"/>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R1、R2</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12</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贴片电阻</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0805-47kΩ±5</w:t>
            </w:r>
            <w:r w:rsidRPr="00ED7125">
              <w:rPr>
                <w:rFonts w:ascii="宋体" w:eastAsia="宋体" w:hAnsi="宋体" w:cs="宋体" w:hint="eastAsia"/>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R3</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13</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贴片电阻</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0805-8.2kΩ±5</w:t>
            </w:r>
            <w:r w:rsidRPr="00ED7125">
              <w:rPr>
                <w:rFonts w:ascii="宋体" w:eastAsia="宋体" w:hAnsi="宋体" w:cs="宋体" w:hint="eastAsia"/>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R4、 R5</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14</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贴片电阻</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0805-1Ω±5</w:t>
            </w:r>
            <w:r w:rsidRPr="00ED7125">
              <w:rPr>
                <w:rFonts w:ascii="宋体" w:eastAsia="宋体" w:hAnsi="宋体" w:cs="宋体" w:hint="eastAsia"/>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R6、R7</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15</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贴片电阻</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0805-2.7kΩ±5</w:t>
            </w:r>
            <w:r w:rsidRPr="00ED7125">
              <w:rPr>
                <w:rFonts w:ascii="宋体" w:eastAsia="宋体" w:hAnsi="宋体" w:cs="宋体" w:hint="eastAsia"/>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R9</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16</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贴片电阻</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0805-100Ω±5</w:t>
            </w:r>
            <w:r w:rsidRPr="00ED7125">
              <w:rPr>
                <w:rFonts w:ascii="宋体" w:eastAsia="宋体" w:hAnsi="宋体" w:cs="宋体" w:hint="eastAsia"/>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R10、R14</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17</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金属膜电阻器</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RJ-0.5W-8.2Ω±1％</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R8</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18</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金属膜电阻器</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RJ-0.25W-2kΩ±1％</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R11</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19</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金属膜电阻器</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RJ-0.25W-200Ω±1％</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R12、 R13</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20</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电位器</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3362p电位器10K</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Rp1</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21</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电位器</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3362p电位器100K</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Rp2</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22</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集成电路</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LM358（SO-8）</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U1</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23</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集成电路</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NE555（DIP8）</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U2</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24</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接插件</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IC8</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U2配套</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25</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单排针</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2.54mm-</w:t>
            </w:r>
            <w:r w:rsidR="00E47640">
              <w:rPr>
                <w:rFonts w:ascii="宋体" w:eastAsia="宋体" w:hAnsi="宋体" w:cs="宋体" w:hint="eastAsia"/>
                <w:color w:val="000000"/>
                <w:kern w:val="0"/>
                <w:sz w:val="22"/>
              </w:rPr>
              <w:t>-</w:t>
            </w:r>
            <w:r w:rsidRPr="00ED7125">
              <w:rPr>
                <w:rFonts w:ascii="宋体" w:eastAsia="宋体" w:hAnsi="宋体" w:cs="宋体" w:hint="eastAsia"/>
                <w:color w:val="000000"/>
                <w:kern w:val="0"/>
                <w:sz w:val="22"/>
              </w:rPr>
              <w:t>直</w:t>
            </w:r>
          </w:p>
        </w:tc>
        <w:tc>
          <w:tcPr>
            <w:tcW w:w="851" w:type="dxa"/>
            <w:tcBorders>
              <w:top w:val="nil"/>
              <w:left w:val="nil"/>
              <w:bottom w:val="single" w:sz="4" w:space="0" w:color="auto"/>
              <w:right w:val="single" w:sz="4" w:space="0" w:color="auto"/>
            </w:tcBorders>
            <w:shd w:val="clear" w:color="auto" w:fill="auto"/>
            <w:noWrap/>
            <w:vAlign w:val="center"/>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color w:val="000000"/>
                <w:kern w:val="0"/>
                <w:sz w:val="22"/>
              </w:rPr>
              <w:t>12</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J、</w:t>
            </w:r>
            <w:proofErr w:type="spellStart"/>
            <w:r w:rsidRPr="00ED7125">
              <w:rPr>
                <w:rFonts w:ascii="宋体" w:eastAsia="宋体" w:hAnsi="宋体" w:cs="宋体" w:hint="eastAsia"/>
                <w:color w:val="000000"/>
                <w:kern w:val="0"/>
                <w:sz w:val="22"/>
              </w:rPr>
              <w:t>Vcc</w:t>
            </w:r>
            <w:proofErr w:type="spellEnd"/>
            <w:r w:rsidRPr="00ED7125">
              <w:rPr>
                <w:rFonts w:ascii="宋体" w:eastAsia="宋体" w:hAnsi="宋体" w:cs="宋体" w:hint="eastAsia"/>
                <w:color w:val="000000"/>
                <w:kern w:val="0"/>
                <w:sz w:val="22"/>
              </w:rPr>
              <w:t>、GND</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26</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杜邦线</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10cm</w:t>
            </w:r>
          </w:p>
        </w:tc>
        <w:tc>
          <w:tcPr>
            <w:tcW w:w="851" w:type="dxa"/>
            <w:tcBorders>
              <w:top w:val="nil"/>
              <w:left w:val="nil"/>
              <w:bottom w:val="single" w:sz="4" w:space="0" w:color="auto"/>
              <w:right w:val="single" w:sz="4" w:space="0" w:color="auto"/>
            </w:tcBorders>
            <w:shd w:val="clear" w:color="auto" w:fill="auto"/>
            <w:noWrap/>
            <w:vAlign w:val="bottom"/>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hint="eastAsia"/>
                <w:color w:val="000000"/>
                <w:kern w:val="0"/>
                <w:sz w:val="22"/>
              </w:rPr>
              <w:t>6</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r w:rsidR="00ED7125" w:rsidRPr="00ED7125" w:rsidTr="0001037D">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ED7125" w:rsidRPr="00ED7125" w:rsidRDefault="00ED7125" w:rsidP="0001037D">
            <w:pPr>
              <w:widowControl/>
              <w:jc w:val="center"/>
              <w:rPr>
                <w:rFonts w:ascii="宋体" w:eastAsia="宋体" w:hAnsi="宋体" w:cs="宋体"/>
                <w:color w:val="000000"/>
                <w:kern w:val="0"/>
                <w:sz w:val="22"/>
              </w:rPr>
            </w:pPr>
            <w:r w:rsidRPr="00ED7125">
              <w:rPr>
                <w:rFonts w:ascii="宋体" w:eastAsia="宋体" w:hAnsi="宋体" w:cs="宋体" w:hint="eastAsia"/>
                <w:color w:val="000000"/>
                <w:kern w:val="0"/>
                <w:sz w:val="22"/>
              </w:rPr>
              <w:t>27</w:t>
            </w:r>
          </w:p>
        </w:tc>
        <w:tc>
          <w:tcPr>
            <w:tcW w:w="1559"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印制电路板</w:t>
            </w:r>
          </w:p>
        </w:tc>
        <w:tc>
          <w:tcPr>
            <w:tcW w:w="241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配套（双面板）</w:t>
            </w:r>
          </w:p>
        </w:tc>
        <w:tc>
          <w:tcPr>
            <w:tcW w:w="851" w:type="dxa"/>
            <w:tcBorders>
              <w:top w:val="nil"/>
              <w:left w:val="nil"/>
              <w:bottom w:val="single" w:sz="4" w:space="0" w:color="auto"/>
              <w:right w:val="single" w:sz="4" w:space="0" w:color="auto"/>
            </w:tcBorders>
            <w:shd w:val="clear" w:color="auto" w:fill="auto"/>
            <w:noWrap/>
            <w:vAlign w:val="bottom"/>
            <w:hideMark/>
          </w:tcPr>
          <w:p w:rsidR="00ED7125" w:rsidRPr="002B58F4" w:rsidRDefault="00ED7125" w:rsidP="00ED7125">
            <w:pPr>
              <w:widowControl/>
              <w:jc w:val="center"/>
              <w:rPr>
                <w:rFonts w:ascii="宋体" w:eastAsia="宋体" w:hAnsi="宋体" w:cs="宋体"/>
                <w:color w:val="000000"/>
                <w:kern w:val="0"/>
                <w:sz w:val="22"/>
              </w:rPr>
            </w:pPr>
            <w:r w:rsidRPr="002B58F4">
              <w:rPr>
                <w:rFonts w:ascii="宋体" w:eastAsia="宋体" w:hAnsi="宋体" w:cs="宋体" w:hint="eastAsia"/>
                <w:color w:val="000000"/>
                <w:kern w:val="0"/>
                <w:sz w:val="22"/>
              </w:rPr>
              <w:t>1</w:t>
            </w:r>
          </w:p>
        </w:tc>
        <w:tc>
          <w:tcPr>
            <w:tcW w:w="1696"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ED7125" w:rsidRPr="00ED7125" w:rsidRDefault="00ED7125" w:rsidP="00ED7125">
            <w:pPr>
              <w:widowControl/>
              <w:jc w:val="left"/>
              <w:rPr>
                <w:rFonts w:ascii="宋体" w:eastAsia="宋体" w:hAnsi="宋体" w:cs="宋体"/>
                <w:color w:val="000000"/>
                <w:kern w:val="0"/>
                <w:sz w:val="22"/>
              </w:rPr>
            </w:pPr>
            <w:r w:rsidRPr="00ED7125">
              <w:rPr>
                <w:rFonts w:ascii="宋体" w:eastAsia="宋体" w:hAnsi="宋体" w:cs="宋体" w:hint="eastAsia"/>
                <w:color w:val="000000"/>
                <w:kern w:val="0"/>
                <w:sz w:val="22"/>
              </w:rPr>
              <w:t xml:space="preserve">　</w:t>
            </w:r>
          </w:p>
        </w:tc>
      </w:tr>
    </w:tbl>
    <w:p w:rsidR="00580721" w:rsidRPr="0072313C" w:rsidRDefault="0064353F" w:rsidP="007D0F40">
      <w:pPr>
        <w:spacing w:line="360" w:lineRule="auto"/>
        <w:ind w:firstLineChars="200" w:firstLine="482"/>
        <w:rPr>
          <w:rFonts w:ascii="Times New Roman" w:eastAsia="宋体" w:hAnsi="Times New Roman" w:cs="Times New Roman"/>
          <w:b/>
          <w:sz w:val="24"/>
          <w:szCs w:val="24"/>
        </w:rPr>
      </w:pPr>
      <w:r w:rsidRPr="0072313C">
        <w:rPr>
          <w:rFonts w:ascii="Times New Roman" w:eastAsia="宋体" w:hAnsi="Times New Roman" w:cs="Times New Roman" w:hint="eastAsia"/>
          <w:b/>
          <w:sz w:val="24"/>
          <w:szCs w:val="24"/>
        </w:rPr>
        <w:t>二、技能考核内容</w:t>
      </w:r>
    </w:p>
    <w:p w:rsidR="00580721" w:rsidRPr="00F26C8B" w:rsidRDefault="00B9297A" w:rsidP="00F26C8B">
      <w:pPr>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（一）</w:t>
      </w:r>
      <w:r w:rsidR="0064353F" w:rsidRPr="00F26C8B">
        <w:rPr>
          <w:rFonts w:ascii="Times New Roman" w:eastAsia="宋体" w:hAnsi="Times New Roman" w:cs="Times New Roman" w:hint="eastAsia"/>
          <w:b/>
          <w:szCs w:val="21"/>
        </w:rPr>
        <w:t>工具仪器与材料准备（</w:t>
      </w:r>
      <w:r w:rsidR="0064353F" w:rsidRPr="00F26C8B">
        <w:rPr>
          <w:rFonts w:ascii="Times New Roman" w:eastAsia="宋体" w:hAnsi="Times New Roman" w:cs="Times New Roman" w:hint="eastAsia"/>
          <w:b/>
          <w:szCs w:val="21"/>
        </w:rPr>
        <w:t>10</w:t>
      </w:r>
      <w:r w:rsidR="0064353F" w:rsidRPr="00F26C8B">
        <w:rPr>
          <w:rFonts w:ascii="Times New Roman" w:eastAsia="宋体" w:hAnsi="Times New Roman" w:cs="Times New Roman" w:hint="eastAsia"/>
          <w:b/>
          <w:szCs w:val="21"/>
        </w:rPr>
        <w:t>分）</w:t>
      </w:r>
    </w:p>
    <w:p w:rsidR="00580721" w:rsidRPr="00361E5C" w:rsidRDefault="0064353F">
      <w:pPr>
        <w:spacing w:line="360" w:lineRule="auto"/>
        <w:ind w:firstLine="420"/>
        <w:rPr>
          <w:rFonts w:ascii="Times New Roman" w:eastAsia="宋体" w:hAnsi="Times New Roman" w:cs="Times New Roman"/>
          <w:b/>
          <w:szCs w:val="21"/>
        </w:rPr>
      </w:pPr>
      <w:r>
        <w:rPr>
          <w:rFonts w:ascii="Times New Roman" w:eastAsia="宋体" w:hAnsi="Times New Roman" w:cs="Times New Roman" w:hint="eastAsia"/>
          <w:szCs w:val="21"/>
        </w:rPr>
        <w:t>要求：根据给出的产品说明</w:t>
      </w:r>
      <w:r w:rsidR="00ED5F40">
        <w:rPr>
          <w:rFonts w:ascii="Times New Roman" w:eastAsia="宋体" w:hAnsi="Times New Roman" w:cs="Times New Roman" w:hint="eastAsia"/>
          <w:szCs w:val="21"/>
        </w:rPr>
        <w:t>文件</w:t>
      </w:r>
      <w:r>
        <w:rPr>
          <w:rFonts w:ascii="Times New Roman" w:eastAsia="宋体" w:hAnsi="Times New Roman" w:cs="Times New Roman" w:hint="eastAsia"/>
          <w:szCs w:val="21"/>
        </w:rPr>
        <w:t>，对生产该电</w:t>
      </w:r>
      <w:r w:rsidR="00E47640">
        <w:rPr>
          <w:rFonts w:ascii="Times New Roman" w:eastAsia="宋体" w:hAnsi="Times New Roman" w:cs="Times New Roman" w:hint="eastAsia"/>
          <w:szCs w:val="21"/>
        </w:rPr>
        <w:t>子产品所需的生产环境、生产工具和设备进行例行安全</w:t>
      </w:r>
      <w:r w:rsidR="007265F7">
        <w:rPr>
          <w:rFonts w:ascii="Times New Roman" w:eastAsia="宋体" w:hAnsi="Times New Roman" w:cs="Times New Roman" w:hint="eastAsia"/>
          <w:szCs w:val="21"/>
        </w:rPr>
        <w:t>及功能</w:t>
      </w:r>
      <w:r w:rsidR="00E47640">
        <w:rPr>
          <w:rFonts w:ascii="Times New Roman" w:eastAsia="宋体" w:hAnsi="Times New Roman" w:cs="Times New Roman" w:hint="eastAsia"/>
          <w:szCs w:val="21"/>
        </w:rPr>
        <w:t>检查</w:t>
      </w:r>
      <w:r>
        <w:rPr>
          <w:rFonts w:ascii="Times New Roman" w:eastAsia="宋体" w:hAnsi="Times New Roman" w:cs="Times New Roman" w:hint="eastAsia"/>
          <w:szCs w:val="21"/>
        </w:rPr>
        <w:t>，</w:t>
      </w:r>
      <w:r w:rsidR="00A15ABF" w:rsidRPr="00A15ABF">
        <w:rPr>
          <w:rFonts w:ascii="Times New Roman" w:eastAsia="宋体" w:hAnsi="Times New Roman" w:cs="Times New Roman" w:hint="eastAsia"/>
          <w:szCs w:val="21"/>
        </w:rPr>
        <w:t>如有故障，可要求更换。</w:t>
      </w:r>
      <w:r>
        <w:rPr>
          <w:rFonts w:ascii="Times New Roman" w:eastAsia="宋体" w:hAnsi="Times New Roman" w:cs="Times New Roman" w:hint="eastAsia"/>
          <w:szCs w:val="21"/>
        </w:rPr>
        <w:t>对照电子生产企业做好静电防护工作，按照企业</w:t>
      </w:r>
      <w:r>
        <w:rPr>
          <w:rFonts w:ascii="Times New Roman" w:eastAsia="宋体" w:hAnsi="Times New Roman" w:cs="Times New Roman" w:hint="eastAsia"/>
          <w:szCs w:val="21"/>
        </w:rPr>
        <w:t>5S</w:t>
      </w:r>
      <w:r>
        <w:rPr>
          <w:rFonts w:ascii="Times New Roman" w:eastAsia="宋体" w:hAnsi="Times New Roman" w:cs="Times New Roman" w:hint="eastAsia"/>
          <w:szCs w:val="21"/>
        </w:rPr>
        <w:t>要求进行作业和生产管理，并填写下表。</w:t>
      </w:r>
      <w:r w:rsidR="00361E5C" w:rsidRPr="00361E5C">
        <w:rPr>
          <w:rFonts w:ascii="Times New Roman" w:eastAsia="宋体" w:hAnsi="Times New Roman" w:cs="Times New Roman" w:hint="eastAsia"/>
          <w:b/>
          <w:szCs w:val="21"/>
        </w:rPr>
        <w:t>（开考</w:t>
      </w:r>
      <w:r w:rsidR="00361E5C" w:rsidRPr="00361E5C">
        <w:rPr>
          <w:rFonts w:ascii="宋体" w:eastAsia="宋体" w:hAnsi="Times New Roman" w:cs="Times New Roman" w:hint="eastAsia"/>
          <w:b/>
          <w:szCs w:val="24"/>
        </w:rPr>
        <w:t>30分钟后，每更换1台</w:t>
      </w:r>
      <w:proofErr w:type="gramStart"/>
      <w:r w:rsidR="00361E5C" w:rsidRPr="00361E5C">
        <w:rPr>
          <w:rFonts w:ascii="宋体" w:eastAsia="宋体" w:hAnsi="Times New Roman" w:cs="Times New Roman" w:hint="eastAsia"/>
          <w:b/>
          <w:szCs w:val="24"/>
        </w:rPr>
        <w:t>次设备扣</w:t>
      </w:r>
      <w:proofErr w:type="gramEnd"/>
      <w:r w:rsidR="00361E5C" w:rsidRPr="00361E5C">
        <w:rPr>
          <w:rFonts w:ascii="宋体" w:eastAsia="宋体" w:hAnsi="Times New Roman" w:cs="Times New Roman" w:hint="eastAsia"/>
          <w:b/>
          <w:szCs w:val="24"/>
        </w:rPr>
        <w:t>2分。</w:t>
      </w:r>
      <w:r w:rsidR="00361E5C" w:rsidRPr="00361E5C">
        <w:rPr>
          <w:rFonts w:ascii="Times New Roman" w:eastAsia="宋体" w:hAnsi="Times New Roman" w:cs="Times New Roman" w:hint="eastAsia"/>
          <w:b/>
          <w:szCs w:val="21"/>
        </w:rPr>
        <w:t>）</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13"/>
        <w:gridCol w:w="1126"/>
        <w:gridCol w:w="1274"/>
        <w:gridCol w:w="1930"/>
        <w:gridCol w:w="796"/>
        <w:gridCol w:w="1870"/>
        <w:gridCol w:w="806"/>
      </w:tblGrid>
      <w:tr w:rsidR="00580721">
        <w:trPr>
          <w:trHeight w:val="442"/>
        </w:trPr>
        <w:tc>
          <w:tcPr>
            <w:tcW w:w="613" w:type="dxa"/>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项目</w:t>
            </w:r>
          </w:p>
        </w:tc>
        <w:tc>
          <w:tcPr>
            <w:tcW w:w="4330" w:type="dxa"/>
            <w:gridSpan w:val="3"/>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测试内容</w:t>
            </w:r>
          </w:p>
        </w:tc>
        <w:tc>
          <w:tcPr>
            <w:tcW w:w="796" w:type="dxa"/>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配分</w:t>
            </w:r>
          </w:p>
        </w:tc>
        <w:tc>
          <w:tcPr>
            <w:tcW w:w="1870" w:type="dxa"/>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评分标准</w:t>
            </w:r>
          </w:p>
        </w:tc>
        <w:tc>
          <w:tcPr>
            <w:tcW w:w="806" w:type="dxa"/>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得分</w:t>
            </w:r>
          </w:p>
        </w:tc>
      </w:tr>
      <w:tr w:rsidR="00580721">
        <w:trPr>
          <w:cantSplit/>
          <w:trHeight w:val="462"/>
        </w:trPr>
        <w:tc>
          <w:tcPr>
            <w:tcW w:w="613" w:type="dxa"/>
            <w:vMerge w:val="restart"/>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工具准备</w:t>
            </w:r>
          </w:p>
        </w:tc>
        <w:tc>
          <w:tcPr>
            <w:tcW w:w="1126" w:type="dxa"/>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工具</w:t>
            </w:r>
          </w:p>
        </w:tc>
        <w:tc>
          <w:tcPr>
            <w:tcW w:w="1274" w:type="dxa"/>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名称</w:t>
            </w:r>
          </w:p>
        </w:tc>
        <w:tc>
          <w:tcPr>
            <w:tcW w:w="1930" w:type="dxa"/>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适用场合</w:t>
            </w:r>
          </w:p>
        </w:tc>
        <w:tc>
          <w:tcPr>
            <w:tcW w:w="796" w:type="dxa"/>
            <w:vMerge w:val="restart"/>
            <w:vAlign w:val="center"/>
          </w:tcPr>
          <w:p w:rsidR="00580721" w:rsidRDefault="0064353F" w:rsidP="00887DA1">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580721" w:rsidRDefault="0064353F">
            <w:pPr>
              <w:autoSpaceDE w:val="0"/>
              <w:autoSpaceDN w:val="0"/>
              <w:spacing w:line="360" w:lineRule="auto"/>
              <w:ind w:leftChars="83" w:left="174"/>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0.5</w:t>
            </w:r>
            <w:r>
              <w:rPr>
                <w:rFonts w:ascii="Times New Roman" w:eastAsia="宋体" w:hAnsi="Times New Roman" w:cs="Times New Roman" w:hint="eastAsia"/>
                <w:szCs w:val="21"/>
              </w:rPr>
              <w:t>分</w:t>
            </w:r>
          </w:p>
        </w:tc>
        <w:tc>
          <w:tcPr>
            <w:tcW w:w="806" w:type="dxa"/>
            <w:vMerge w:val="restart"/>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480"/>
        </w:trPr>
        <w:tc>
          <w:tcPr>
            <w:tcW w:w="613"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126" w:type="dxa"/>
            <w:tcBorders>
              <w:bottom w:val="single" w:sz="4" w:space="0" w:color="auto"/>
            </w:tcBorders>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noProof/>
                <w:szCs w:val="21"/>
              </w:rPr>
              <w:drawing>
                <wp:inline distT="0" distB="0" distL="0" distR="0" wp14:anchorId="729D0F12" wp14:editId="0E582CDD">
                  <wp:extent cx="542925" cy="295275"/>
                  <wp:effectExtent l="0" t="0" r="9525" b="9525"/>
                  <wp:docPr id="2" name="图片 2" descr="D:\Program Files\360se6\Application\User Data\temp\u=3580263367,2146834625&amp;fm=21&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Program Files\360se6\Application\User Data\temp\u=3580263367,2146834625&amp;fm=21&amp;gp=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42925" cy="295275"/>
                          </a:xfrm>
                          <a:prstGeom prst="rect">
                            <a:avLst/>
                          </a:prstGeom>
                          <a:solidFill>
                            <a:srgbClr val="FFFF00"/>
                          </a:solidFill>
                          <a:ln>
                            <a:noFill/>
                          </a:ln>
                        </pic:spPr>
                      </pic:pic>
                    </a:graphicData>
                  </a:graphic>
                </wp:inline>
              </w:drawing>
            </w:r>
          </w:p>
        </w:tc>
        <w:tc>
          <w:tcPr>
            <w:tcW w:w="1274" w:type="dxa"/>
            <w:tcBorders>
              <w:bottom w:val="single" w:sz="4" w:space="0" w:color="auto"/>
            </w:tcBorders>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930" w:type="dxa"/>
            <w:tcBorders>
              <w:bottom w:val="single" w:sz="4" w:space="0" w:color="auto"/>
            </w:tcBorders>
            <w:vAlign w:val="center"/>
          </w:tcPr>
          <w:p w:rsidR="00580721" w:rsidRDefault="0064353F" w:rsidP="00887DA1">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用于剥除小直径导线的绝缘层。</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对□错</w:t>
            </w:r>
          </w:p>
        </w:tc>
        <w:tc>
          <w:tcPr>
            <w:tcW w:w="796" w:type="dxa"/>
            <w:vMerge/>
            <w:vAlign w:val="center"/>
          </w:tcPr>
          <w:p w:rsidR="00580721" w:rsidRDefault="00580721">
            <w:pPr>
              <w:autoSpaceDE w:val="0"/>
              <w:autoSpaceDN w:val="0"/>
              <w:spacing w:line="360" w:lineRule="auto"/>
              <w:jc w:val="left"/>
              <w:rPr>
                <w:rFonts w:ascii="Times New Roman" w:eastAsia="宋体" w:hAnsi="Times New Roman" w:cs="Times New Roman"/>
                <w:szCs w:val="21"/>
              </w:rPr>
            </w:pPr>
          </w:p>
        </w:tc>
        <w:tc>
          <w:tcPr>
            <w:tcW w:w="1870" w:type="dxa"/>
            <w:vMerge/>
            <w:vAlign w:val="center"/>
          </w:tcPr>
          <w:p w:rsidR="00580721" w:rsidRDefault="00580721">
            <w:pPr>
              <w:autoSpaceDE w:val="0"/>
              <w:autoSpaceDN w:val="0"/>
              <w:spacing w:line="360" w:lineRule="auto"/>
              <w:rPr>
                <w:rFonts w:ascii="Times New Roman" w:eastAsia="宋体" w:hAnsi="Times New Roman" w:cs="Times New Roman"/>
                <w:szCs w:val="21"/>
              </w:rPr>
            </w:pPr>
          </w:p>
        </w:tc>
        <w:tc>
          <w:tcPr>
            <w:tcW w:w="80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250"/>
        </w:trPr>
        <w:tc>
          <w:tcPr>
            <w:tcW w:w="613"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126" w:type="dxa"/>
            <w:tcBorders>
              <w:top w:val="single" w:sz="4" w:space="0" w:color="auto"/>
            </w:tcBorders>
            <w:vAlign w:val="center"/>
          </w:tcPr>
          <w:p w:rsidR="00580721" w:rsidRDefault="0064353F">
            <w:pPr>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noProof/>
                <w:szCs w:val="21"/>
              </w:rPr>
              <w:drawing>
                <wp:anchor distT="0" distB="0" distL="114300" distR="114300" simplePos="0" relativeHeight="251659264" behindDoc="0" locked="0" layoutInCell="1" allowOverlap="1" wp14:anchorId="67BDCF68" wp14:editId="77CAC0AA">
                  <wp:simplePos x="0" y="0"/>
                  <wp:positionH relativeFrom="margin">
                    <wp:posOffset>40640</wp:posOffset>
                  </wp:positionH>
                  <wp:positionV relativeFrom="margin">
                    <wp:posOffset>-635</wp:posOffset>
                  </wp:positionV>
                  <wp:extent cx="531495" cy="285115"/>
                  <wp:effectExtent l="0" t="0" r="1905" b="635"/>
                  <wp:wrapNone/>
                  <wp:docPr id="3" name="图片 3" descr="D:\Program Files\360se6\Application\User Data\temp\fdf662fa-a496-4d5b-bf30-2c72469cb3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Program Files\360se6\Application\User Data\temp\fdf662fa-a496-4d5b-bf30-2c72469cb3e8.jpg"/>
                          <pic:cNvPicPr>
                            <a:picLocks noChangeAspect="1" noChangeArrowheads="1"/>
                          </pic:cNvPicPr>
                        </pic:nvPicPr>
                        <pic:blipFill>
                          <a:blip r:embed="rId11" cstate="print">
                            <a:extLst>
                              <a:ext uri="{28A0092B-C50C-407E-A947-70E740481C1C}">
                                <a14:useLocalDpi xmlns:a14="http://schemas.microsoft.com/office/drawing/2010/main" val="0"/>
                              </a:ext>
                            </a:extLst>
                          </a:blip>
                          <a:srcRect t="10110" b="9018"/>
                          <a:stretch>
                            <a:fillRect/>
                          </a:stretch>
                        </pic:blipFill>
                        <pic:spPr>
                          <a:xfrm>
                            <a:off x="0" y="0"/>
                            <a:ext cx="531495" cy="285115"/>
                          </a:xfrm>
                          <a:prstGeom prst="rect">
                            <a:avLst/>
                          </a:prstGeom>
                          <a:noFill/>
                          <a:ln>
                            <a:noFill/>
                          </a:ln>
                        </pic:spPr>
                      </pic:pic>
                    </a:graphicData>
                  </a:graphic>
                </wp:anchor>
              </w:drawing>
            </w:r>
          </w:p>
        </w:tc>
        <w:tc>
          <w:tcPr>
            <w:tcW w:w="1274" w:type="dxa"/>
            <w:tcBorders>
              <w:top w:val="single" w:sz="4" w:space="0" w:color="auto"/>
            </w:tcBorders>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930" w:type="dxa"/>
            <w:tcBorders>
              <w:top w:val="single" w:sz="4" w:space="0" w:color="auto"/>
            </w:tcBorders>
            <w:vAlign w:val="center"/>
          </w:tcPr>
          <w:p w:rsidR="00580721" w:rsidRDefault="0064353F" w:rsidP="00887DA1">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用于紧固或拆卸螺钉的工具。</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sidR="00887DA1">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96" w:type="dxa"/>
            <w:vMerge/>
            <w:vAlign w:val="center"/>
          </w:tcPr>
          <w:p w:rsidR="00580721" w:rsidRDefault="00580721">
            <w:pPr>
              <w:autoSpaceDE w:val="0"/>
              <w:autoSpaceDN w:val="0"/>
              <w:spacing w:line="360" w:lineRule="auto"/>
              <w:jc w:val="left"/>
              <w:rPr>
                <w:rFonts w:ascii="Times New Roman" w:eastAsia="宋体" w:hAnsi="Times New Roman" w:cs="Times New Roman"/>
                <w:szCs w:val="21"/>
              </w:rPr>
            </w:pPr>
          </w:p>
        </w:tc>
        <w:tc>
          <w:tcPr>
            <w:tcW w:w="1870" w:type="dxa"/>
            <w:vMerge/>
            <w:vAlign w:val="center"/>
          </w:tcPr>
          <w:p w:rsidR="00580721" w:rsidRDefault="00580721">
            <w:pPr>
              <w:autoSpaceDE w:val="0"/>
              <w:autoSpaceDN w:val="0"/>
              <w:spacing w:line="360" w:lineRule="auto"/>
              <w:rPr>
                <w:rFonts w:ascii="Times New Roman" w:eastAsia="宋体" w:hAnsi="Times New Roman" w:cs="Times New Roman"/>
                <w:szCs w:val="21"/>
              </w:rPr>
            </w:pPr>
          </w:p>
        </w:tc>
        <w:tc>
          <w:tcPr>
            <w:tcW w:w="80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rsidTr="00253D5A">
        <w:trPr>
          <w:cantSplit/>
          <w:trHeight w:val="414"/>
        </w:trPr>
        <w:tc>
          <w:tcPr>
            <w:tcW w:w="613" w:type="dxa"/>
            <w:vMerge w:val="restart"/>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仪器</w:t>
            </w:r>
            <w:r>
              <w:rPr>
                <w:rFonts w:ascii="Times New Roman" w:eastAsia="宋体" w:hAnsi="Times New Roman" w:cs="Times New Roman" w:hint="eastAsia"/>
                <w:szCs w:val="21"/>
              </w:rPr>
              <w:lastRenderedPageBreak/>
              <w:t>准备</w:t>
            </w:r>
          </w:p>
        </w:tc>
        <w:tc>
          <w:tcPr>
            <w:tcW w:w="4330" w:type="dxa"/>
            <w:gridSpan w:val="3"/>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功能要求</w:t>
            </w:r>
          </w:p>
        </w:tc>
        <w:tc>
          <w:tcPr>
            <w:tcW w:w="796" w:type="dxa"/>
            <w:vMerge w:val="restart"/>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hint="eastAsia"/>
                <w:szCs w:val="21"/>
              </w:rPr>
              <w:t>分</w:t>
            </w:r>
          </w:p>
        </w:tc>
        <w:tc>
          <w:tcPr>
            <w:tcW w:w="1870" w:type="dxa"/>
            <w:vMerge w:val="restart"/>
            <w:vAlign w:val="center"/>
          </w:tcPr>
          <w:p w:rsidR="00580721" w:rsidRDefault="0064353F" w:rsidP="00621701">
            <w:pPr>
              <w:autoSpaceDE w:val="0"/>
              <w:autoSpaceDN w:val="0"/>
              <w:ind w:leftChars="82" w:left="172"/>
              <w:jc w:val="center"/>
              <w:rPr>
                <w:rFonts w:ascii="Times New Roman" w:eastAsia="宋体" w:hAnsi="Times New Roman" w:cs="Times New Roman"/>
                <w:szCs w:val="21"/>
              </w:rPr>
            </w:pPr>
            <w:r>
              <w:rPr>
                <w:rFonts w:ascii="Times New Roman" w:eastAsia="宋体" w:hAnsi="Times New Roman" w:cs="Times New Roman" w:hint="eastAsia"/>
                <w:szCs w:val="21"/>
              </w:rPr>
              <w:t>每个</w:t>
            </w:r>
            <w:r w:rsidR="00621701">
              <w:rPr>
                <w:rFonts w:ascii="Times New Roman" w:eastAsia="宋体" w:hAnsi="Times New Roman" w:cs="Times New Roman" w:hint="eastAsia"/>
                <w:szCs w:val="21"/>
              </w:rPr>
              <w:t>空格</w:t>
            </w:r>
            <w:r w:rsidR="00621701">
              <w:rPr>
                <w:rFonts w:ascii="Times New Roman" w:eastAsia="宋体" w:hAnsi="Times New Roman" w:cs="Times New Roman" w:hint="eastAsia"/>
                <w:szCs w:val="21"/>
              </w:rPr>
              <w:t>1</w:t>
            </w:r>
            <w:r>
              <w:rPr>
                <w:rFonts w:ascii="Times New Roman" w:eastAsia="宋体" w:hAnsi="Times New Roman" w:cs="Times New Roman" w:hint="eastAsia"/>
                <w:szCs w:val="21"/>
              </w:rPr>
              <w:t>分，</w:t>
            </w:r>
            <w:r w:rsidR="00C102AB">
              <w:rPr>
                <w:rFonts w:ascii="Times New Roman" w:eastAsia="宋体" w:hAnsi="Times New Roman" w:cs="Times New Roman"/>
                <w:szCs w:val="21"/>
              </w:rPr>
              <w:t xml:space="preserve"> </w:t>
            </w:r>
          </w:p>
        </w:tc>
        <w:tc>
          <w:tcPr>
            <w:tcW w:w="806" w:type="dxa"/>
            <w:vMerge w:val="restart"/>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510"/>
        </w:trPr>
        <w:tc>
          <w:tcPr>
            <w:tcW w:w="613"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4330" w:type="dxa"/>
            <w:gridSpan w:val="3"/>
            <w:tcBorders>
              <w:bottom w:val="single" w:sz="4" w:space="0" w:color="auto"/>
            </w:tcBorders>
            <w:vAlign w:val="center"/>
          </w:tcPr>
          <w:p w:rsidR="00580721" w:rsidRDefault="0064353F" w:rsidP="00253D5A">
            <w:pPr>
              <w:autoSpaceDE w:val="0"/>
              <w:autoSpaceDN w:val="0"/>
              <w:jc w:val="left"/>
              <w:rPr>
                <w:rFonts w:ascii="宋体" w:eastAsia="宋体" w:hAnsi="宋体" w:cs="Times New Roman"/>
                <w:b/>
                <w:bCs/>
                <w:szCs w:val="24"/>
              </w:rPr>
            </w:pPr>
            <w:r>
              <w:rPr>
                <w:rFonts w:ascii="宋体" w:eastAsia="宋体" w:hAnsi="宋体" w:cs="Times New Roman" w:hint="eastAsia"/>
                <w:szCs w:val="24"/>
              </w:rPr>
              <w:t>输出500Hz 、</w:t>
            </w:r>
            <w:r w:rsidRPr="00AB041C">
              <w:rPr>
                <w:rFonts w:ascii="宋体" w:eastAsia="宋体" w:hAnsi="宋体" w:cs="Times New Roman" w:hint="eastAsia"/>
                <w:szCs w:val="24"/>
              </w:rPr>
              <w:t>1</w:t>
            </w:r>
            <w:r w:rsidR="00845D1B" w:rsidRPr="00AB041C">
              <w:rPr>
                <w:rFonts w:ascii="宋体" w:eastAsia="宋体" w:hAnsi="宋体" w:cs="Times New Roman" w:hint="eastAsia"/>
                <w:szCs w:val="24"/>
              </w:rPr>
              <w:t>0</w:t>
            </w:r>
            <w:r w:rsidRPr="00AB041C">
              <w:rPr>
                <w:rFonts w:ascii="宋体" w:eastAsia="宋体" w:hAnsi="宋体" w:cs="Times New Roman" w:hint="eastAsia"/>
                <w:szCs w:val="24"/>
              </w:rPr>
              <w:t>0mV</w:t>
            </w:r>
            <w:r w:rsidR="00845D1B" w:rsidRPr="00AB041C">
              <w:rPr>
                <w:rFonts w:ascii="宋体" w:eastAsia="宋体" w:hAnsi="宋体" w:cs="Times New Roman" w:hint="eastAsia"/>
                <w:szCs w:val="24"/>
              </w:rPr>
              <w:t>p</w:t>
            </w:r>
            <w:r w:rsidR="00845D1B" w:rsidRPr="00BE3548">
              <w:rPr>
                <w:rFonts w:ascii="宋体" w:eastAsia="宋体" w:hAnsi="宋体" w:cs="Times New Roman" w:hint="eastAsia"/>
                <w:szCs w:val="24"/>
                <w:vertAlign w:val="subscript"/>
              </w:rPr>
              <w:t>-</w:t>
            </w:r>
            <w:r w:rsidR="00845D1B" w:rsidRPr="00AB041C">
              <w:rPr>
                <w:rFonts w:ascii="宋体" w:eastAsia="宋体" w:hAnsi="宋体" w:cs="Times New Roman" w:hint="eastAsia"/>
                <w:szCs w:val="24"/>
              </w:rPr>
              <w:t>p</w:t>
            </w:r>
            <w:r>
              <w:rPr>
                <w:rFonts w:ascii="宋体" w:eastAsia="宋体" w:hAnsi="宋体" w:cs="Times New Roman" w:hint="eastAsia"/>
                <w:szCs w:val="24"/>
              </w:rPr>
              <w:t>正弦波信号，用示波器观测，在</w:t>
            </w:r>
            <w:r>
              <w:rPr>
                <w:rFonts w:ascii="宋体" w:eastAsia="宋体" w:hAnsi="宋体" w:cs="Times New Roman" w:hint="eastAsia"/>
                <w:b/>
                <w:bCs/>
                <w:szCs w:val="24"/>
              </w:rPr>
              <w:t>答题纸</w:t>
            </w:r>
            <w:r>
              <w:rPr>
                <w:rFonts w:ascii="宋体" w:eastAsia="宋体" w:hAnsi="宋体" w:cs="Times New Roman" w:hint="eastAsia"/>
                <w:szCs w:val="24"/>
              </w:rPr>
              <w:t>上绘制波形图，记录相关参数</w:t>
            </w:r>
            <w:r>
              <w:rPr>
                <w:rFonts w:ascii="宋体" w:eastAsia="宋体" w:hAnsi="宋体" w:cs="Times New Roman" w:hint="eastAsia"/>
                <w:b/>
                <w:bCs/>
                <w:szCs w:val="24"/>
              </w:rPr>
              <w:t>（注意参数需有单位）</w:t>
            </w:r>
            <w:r w:rsidR="00621701" w:rsidRPr="00EB3406">
              <w:rPr>
                <w:rFonts w:ascii="宋体" w:eastAsia="宋体" w:hAnsi="宋体" w:cs="Times New Roman" w:hint="eastAsia"/>
                <w:szCs w:val="24"/>
              </w:rPr>
              <w:t>（1分）</w:t>
            </w:r>
          </w:p>
          <w:p w:rsidR="00580721" w:rsidRDefault="0064353F" w:rsidP="000E613F">
            <w:pPr>
              <w:autoSpaceDE w:val="0"/>
              <w:autoSpaceDN w:val="0"/>
              <w:jc w:val="center"/>
            </w:pPr>
            <w:r>
              <w:object w:dxaOrig="3060"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85pt;height:124.3pt" o:ole="">
                  <v:imagedata r:id="rId12" o:title=""/>
                </v:shape>
                <o:OLEObject Type="Embed" ProgID="PBrush" ShapeID="_x0000_i1025" DrawAspect="Content" ObjectID="_1599811726" r:id="rId13"/>
              </w:object>
            </w:r>
          </w:p>
          <w:p w:rsidR="00580721" w:rsidRDefault="0064353F" w:rsidP="00253D5A">
            <w:pPr>
              <w:autoSpaceDE w:val="0"/>
              <w:autoSpaceDN w:val="0"/>
              <w:jc w:val="left"/>
              <w:rPr>
                <w:rFonts w:hAnsi="宋体"/>
                <w:b/>
                <w:kern w:val="0"/>
                <w:sz w:val="18"/>
                <w:szCs w:val="18"/>
                <w:u w:val="single"/>
              </w:rPr>
            </w:pPr>
            <w:r>
              <w:rPr>
                <w:rFonts w:hAnsi="宋体"/>
                <w:b/>
                <w:kern w:val="0"/>
                <w:sz w:val="18"/>
                <w:szCs w:val="18"/>
              </w:rPr>
              <w:t>示波器</w:t>
            </w:r>
            <w:r>
              <w:rPr>
                <w:rFonts w:hint="eastAsia"/>
                <w:b/>
                <w:kern w:val="0"/>
                <w:sz w:val="18"/>
                <w:szCs w:val="18"/>
              </w:rPr>
              <w:t>X</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621701" w:rsidRPr="00EB3406">
              <w:rPr>
                <w:rFonts w:ascii="宋体" w:eastAsia="宋体" w:hAnsi="宋体" w:cs="Times New Roman" w:hint="eastAsia"/>
                <w:szCs w:val="24"/>
              </w:rPr>
              <w:t>（1分）</w:t>
            </w:r>
          </w:p>
          <w:p w:rsidR="00580721" w:rsidRPr="00253D5A" w:rsidRDefault="0064353F" w:rsidP="00253D5A">
            <w:pPr>
              <w:autoSpaceDE w:val="0"/>
              <w:autoSpaceDN w:val="0"/>
              <w:jc w:val="left"/>
              <w:rPr>
                <w:rFonts w:ascii="宋体" w:eastAsia="宋体" w:hAnsi="宋体"/>
              </w:rPr>
            </w:pPr>
            <w:r>
              <w:rPr>
                <w:rFonts w:hAnsi="宋体"/>
                <w:b/>
                <w:kern w:val="0"/>
                <w:sz w:val="18"/>
                <w:szCs w:val="18"/>
              </w:rPr>
              <w:t>示波器</w:t>
            </w:r>
            <w:r>
              <w:rPr>
                <w:rFonts w:hint="eastAsia"/>
                <w:b/>
                <w:kern w:val="0"/>
                <w:sz w:val="18"/>
                <w:szCs w:val="18"/>
              </w:rPr>
              <w:t>Y</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C102AB">
              <w:rPr>
                <w:rFonts w:hAnsi="宋体" w:hint="eastAsia"/>
                <w:b/>
                <w:kern w:val="0"/>
                <w:sz w:val="18"/>
                <w:szCs w:val="18"/>
                <w:u w:val="single"/>
              </w:rPr>
              <w:t xml:space="preserve"> </w:t>
            </w:r>
            <w:r>
              <w:rPr>
                <w:rFonts w:hAnsi="宋体" w:hint="eastAsia"/>
                <w:b/>
                <w:kern w:val="0"/>
                <w:sz w:val="18"/>
                <w:szCs w:val="18"/>
                <w:u w:val="single"/>
              </w:rPr>
              <w:t xml:space="preserve">    </w:t>
            </w:r>
            <w:r w:rsidR="00621701" w:rsidRPr="00EB3406">
              <w:rPr>
                <w:rFonts w:ascii="宋体" w:eastAsia="宋体" w:hAnsi="宋体" w:cs="Times New Roman" w:hint="eastAsia"/>
                <w:szCs w:val="24"/>
              </w:rPr>
              <w:t>（1分）</w:t>
            </w:r>
          </w:p>
        </w:tc>
        <w:tc>
          <w:tcPr>
            <w:tcW w:w="79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580721" w:rsidRDefault="00580721">
            <w:pPr>
              <w:autoSpaceDE w:val="0"/>
              <w:autoSpaceDN w:val="0"/>
              <w:spacing w:line="360" w:lineRule="auto"/>
              <w:rPr>
                <w:rFonts w:ascii="Times New Roman" w:eastAsia="宋体" w:hAnsi="Times New Roman" w:cs="Times New Roman"/>
                <w:szCs w:val="21"/>
              </w:rPr>
            </w:pPr>
          </w:p>
        </w:tc>
        <w:tc>
          <w:tcPr>
            <w:tcW w:w="80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510"/>
        </w:trPr>
        <w:tc>
          <w:tcPr>
            <w:tcW w:w="613"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4330" w:type="dxa"/>
            <w:gridSpan w:val="3"/>
            <w:tcBorders>
              <w:bottom w:val="single" w:sz="4" w:space="0" w:color="auto"/>
            </w:tcBorders>
            <w:vAlign w:val="center"/>
          </w:tcPr>
          <w:p w:rsidR="00580721" w:rsidRDefault="0064353F" w:rsidP="00253D5A">
            <w:pPr>
              <w:autoSpaceDE w:val="0"/>
              <w:autoSpaceDN w:val="0"/>
              <w:jc w:val="left"/>
              <w:rPr>
                <w:szCs w:val="21"/>
              </w:rPr>
            </w:pPr>
            <w:r>
              <w:rPr>
                <w:rFonts w:ascii="宋体" w:eastAsia="宋体" w:hAnsi="宋体" w:cs="Times New Roman" w:hint="eastAsia"/>
                <w:szCs w:val="24"/>
              </w:rPr>
              <w:t>调节直流电源，输出电压为5</w:t>
            </w:r>
            <w:r>
              <w:rPr>
                <w:rFonts w:ascii="宋体" w:eastAsia="宋体" w:hAnsi="宋体" w:cs="Times New Roman"/>
                <w:szCs w:val="24"/>
              </w:rPr>
              <w:t>V</w:t>
            </w:r>
            <w:r>
              <w:rPr>
                <w:rFonts w:ascii="宋体" w:eastAsia="宋体" w:hAnsi="宋体" w:cs="Times New Roman" w:hint="eastAsia"/>
                <w:szCs w:val="24"/>
              </w:rPr>
              <w:t>，在</w:t>
            </w:r>
            <w:r>
              <w:rPr>
                <w:rFonts w:ascii="宋体" w:eastAsia="宋体" w:hAnsi="宋体" w:cs="Times New Roman" w:hint="eastAsia"/>
                <w:b/>
                <w:bCs/>
                <w:szCs w:val="24"/>
              </w:rPr>
              <w:t>答题纸</w:t>
            </w:r>
            <w:r>
              <w:rPr>
                <w:rFonts w:ascii="宋体" w:eastAsia="宋体" w:hAnsi="宋体" w:cs="Times New Roman" w:hint="eastAsia"/>
                <w:szCs w:val="24"/>
              </w:rPr>
              <w:t>上</w:t>
            </w:r>
            <w:r>
              <w:rPr>
                <w:rFonts w:ascii="宋体" w:eastAsia="宋体" w:hAnsi="宋体" w:hint="eastAsia"/>
              </w:rPr>
              <w:t>填写实际电压</w:t>
            </w:r>
            <w:r w:rsidRPr="00CE3308">
              <w:rPr>
                <w:rFonts w:ascii="宋体" w:eastAsia="宋体" w:hAnsi="宋体" w:cs="Times New Roman"/>
                <w:b/>
                <w:bCs/>
                <w:szCs w:val="24"/>
              </w:rPr>
              <w:t>（注意参数需有单位）</w:t>
            </w:r>
            <w:r w:rsidR="00621701" w:rsidRPr="003F5E6F">
              <w:rPr>
                <w:rFonts w:ascii="宋体" w:eastAsia="宋体" w:hAnsi="宋体" w:cs="Times New Roman" w:hint="eastAsia"/>
                <w:szCs w:val="24"/>
              </w:rPr>
              <w:t>（1分）</w:t>
            </w:r>
          </w:p>
          <w:p w:rsidR="00580721" w:rsidRDefault="0064353F" w:rsidP="00253D5A">
            <w:pPr>
              <w:autoSpaceDE w:val="0"/>
              <w:autoSpaceDN w:val="0"/>
              <w:jc w:val="left"/>
              <w:rPr>
                <w:rFonts w:ascii="Times New Roman" w:eastAsia="宋体" w:hAnsi="Times New Roman" w:cs="Times New Roman"/>
                <w:szCs w:val="21"/>
              </w:rPr>
            </w:pPr>
            <w:r>
              <w:rPr>
                <w:rFonts w:ascii="宋体" w:eastAsia="宋体" w:hAnsi="宋体" w:hint="eastAsia"/>
              </w:rPr>
              <w:t>实际电压：</w:t>
            </w:r>
            <w:r>
              <w:rPr>
                <w:rFonts w:ascii="宋体" w:eastAsia="宋体" w:hAnsi="宋体" w:hint="eastAsia"/>
                <w:u w:val="single"/>
              </w:rPr>
              <w:t xml:space="preserve">           </w:t>
            </w:r>
          </w:p>
        </w:tc>
        <w:tc>
          <w:tcPr>
            <w:tcW w:w="79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580721" w:rsidRDefault="00580721">
            <w:pPr>
              <w:autoSpaceDE w:val="0"/>
              <w:autoSpaceDN w:val="0"/>
              <w:spacing w:line="360" w:lineRule="auto"/>
              <w:rPr>
                <w:rFonts w:ascii="Times New Roman" w:eastAsia="宋体" w:hAnsi="Times New Roman" w:cs="Times New Roman"/>
                <w:szCs w:val="21"/>
              </w:rPr>
            </w:pPr>
          </w:p>
        </w:tc>
        <w:tc>
          <w:tcPr>
            <w:tcW w:w="80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434"/>
        </w:trPr>
        <w:tc>
          <w:tcPr>
            <w:tcW w:w="613"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2400" w:type="dxa"/>
            <w:gridSpan w:val="2"/>
            <w:tcBorders>
              <w:top w:val="single" w:sz="4" w:space="0" w:color="auto"/>
            </w:tcBorders>
          </w:tcPr>
          <w:p w:rsidR="00580721" w:rsidRDefault="0064353F" w:rsidP="00253D5A">
            <w:pPr>
              <w:rPr>
                <w:rFonts w:ascii="Times New Roman" w:eastAsia="宋体" w:hAnsi="Times New Roman" w:cs="Times New Roman"/>
                <w:szCs w:val="21"/>
              </w:rPr>
            </w:pPr>
            <w:r w:rsidRPr="00BE3548">
              <w:rPr>
                <w:rFonts w:ascii="Times New Roman" w:eastAsia="宋体" w:hAnsi="Times New Roman" w:cs="Times New Roman"/>
                <w:szCs w:val="21"/>
              </w:rPr>
              <w:t>通用示波器可观测（</w:t>
            </w:r>
            <w:r w:rsidRPr="00BE3548">
              <w:rPr>
                <w:rFonts w:ascii="Times New Roman" w:eastAsia="宋体" w:hAnsi="Times New Roman" w:cs="Times New Roman"/>
                <w:szCs w:val="21"/>
              </w:rPr>
              <w:t> </w:t>
            </w:r>
            <w:r w:rsidRPr="00BE3548">
              <w:rPr>
                <w:rFonts w:ascii="Times New Roman" w:eastAsia="宋体" w:hAnsi="Times New Roman" w:cs="Times New Roman"/>
                <w:szCs w:val="21"/>
              </w:rPr>
              <w:t>）。</w:t>
            </w:r>
          </w:p>
        </w:tc>
        <w:tc>
          <w:tcPr>
            <w:tcW w:w="1930" w:type="dxa"/>
            <w:tcBorders>
              <w:top w:val="single" w:sz="4" w:space="0" w:color="auto"/>
            </w:tcBorders>
          </w:tcPr>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w:t>
            </w:r>
            <w:r w:rsidRPr="00BE3548">
              <w:rPr>
                <w:rFonts w:ascii="Times New Roman" w:eastAsia="宋体" w:hAnsi="Times New Roman" w:cs="Times New Roman"/>
                <w:szCs w:val="21"/>
              </w:rPr>
              <w:t>周期信号的频谱</w:t>
            </w:r>
          </w:p>
          <w:p w:rsidR="00580721" w:rsidRPr="00BE3548"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w:t>
            </w:r>
            <w:r w:rsidRPr="00BE3548">
              <w:rPr>
                <w:rFonts w:ascii="Times New Roman" w:eastAsia="宋体" w:hAnsi="Times New Roman" w:cs="Times New Roman"/>
                <w:szCs w:val="21"/>
              </w:rPr>
              <w:t>瞬变信号的上升沿</w:t>
            </w:r>
          </w:p>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sidRPr="00BE3548">
              <w:rPr>
                <w:rFonts w:ascii="Times New Roman" w:eastAsia="宋体" w:hAnsi="Times New Roman" w:cs="Times New Roman"/>
                <w:szCs w:val="21"/>
              </w:rPr>
              <w:t>周期信号的频率</w:t>
            </w:r>
          </w:p>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w:t>
            </w:r>
            <w:r w:rsidRPr="00BE3548">
              <w:rPr>
                <w:rFonts w:ascii="Times New Roman" w:eastAsia="宋体" w:hAnsi="Times New Roman" w:cs="Times New Roman"/>
                <w:szCs w:val="21"/>
              </w:rPr>
              <w:t>周期信号的功率</w:t>
            </w:r>
          </w:p>
        </w:tc>
        <w:tc>
          <w:tcPr>
            <w:tcW w:w="796" w:type="dxa"/>
            <w:vMerge w:val="restart"/>
            <w:vAlign w:val="center"/>
          </w:tcPr>
          <w:p w:rsidR="00580721" w:rsidRDefault="0064353F">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580721" w:rsidRDefault="0064353F">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1</w:t>
            </w:r>
            <w:r>
              <w:rPr>
                <w:rFonts w:ascii="Times New Roman" w:eastAsia="宋体" w:hAnsi="Times New Roman" w:cs="Times New Roman" w:hint="eastAsia"/>
                <w:szCs w:val="21"/>
              </w:rPr>
              <w:t>分</w:t>
            </w:r>
          </w:p>
        </w:tc>
        <w:tc>
          <w:tcPr>
            <w:tcW w:w="80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434"/>
        </w:trPr>
        <w:tc>
          <w:tcPr>
            <w:tcW w:w="613"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2400" w:type="dxa"/>
            <w:gridSpan w:val="2"/>
            <w:tcBorders>
              <w:top w:val="single" w:sz="4" w:space="0" w:color="auto"/>
            </w:tcBorders>
            <w:vAlign w:val="center"/>
          </w:tcPr>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低频信号发生器开机前，应将“频率调节”旋钮旋至（</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）位置。</w:t>
            </w:r>
          </w:p>
        </w:tc>
        <w:tc>
          <w:tcPr>
            <w:tcW w:w="1930" w:type="dxa"/>
            <w:tcBorders>
              <w:top w:val="single" w:sz="4" w:space="0" w:color="auto"/>
            </w:tcBorders>
            <w:vAlign w:val="center"/>
          </w:tcPr>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□最大</w:t>
            </w:r>
          </w:p>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□最小</w:t>
            </w:r>
          </w:p>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中间</w:t>
            </w:r>
          </w:p>
          <w:p w:rsidR="00580721" w:rsidRDefault="0064353F" w:rsidP="00253D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□任意</w:t>
            </w:r>
          </w:p>
        </w:tc>
        <w:tc>
          <w:tcPr>
            <w:tcW w:w="79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580721" w:rsidRDefault="00580721">
            <w:pPr>
              <w:autoSpaceDE w:val="0"/>
              <w:autoSpaceDN w:val="0"/>
              <w:spacing w:line="360" w:lineRule="auto"/>
              <w:rPr>
                <w:rFonts w:ascii="Times New Roman" w:eastAsia="宋体" w:hAnsi="Times New Roman" w:cs="Times New Roman"/>
                <w:szCs w:val="21"/>
              </w:rPr>
            </w:pPr>
          </w:p>
        </w:tc>
        <w:tc>
          <w:tcPr>
            <w:tcW w:w="80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542"/>
        </w:trPr>
        <w:tc>
          <w:tcPr>
            <w:tcW w:w="613" w:type="dxa"/>
            <w:vMerge w:val="restart"/>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材料</w:t>
            </w:r>
          </w:p>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准备</w:t>
            </w:r>
          </w:p>
        </w:tc>
        <w:tc>
          <w:tcPr>
            <w:tcW w:w="1126" w:type="dxa"/>
            <w:vAlign w:val="center"/>
          </w:tcPr>
          <w:p w:rsidR="00580721" w:rsidRDefault="0064353F" w:rsidP="00253D5A">
            <w:pPr>
              <w:autoSpaceDE w:val="0"/>
              <w:autoSpaceDN w:val="0"/>
              <w:jc w:val="center"/>
              <w:rPr>
                <w:rFonts w:ascii="Times New Roman" w:eastAsia="宋体" w:hAnsi="Times New Roman" w:cs="Times New Roman"/>
                <w:szCs w:val="21"/>
              </w:rPr>
            </w:pPr>
            <w:r>
              <w:rPr>
                <w:rFonts w:ascii="Times New Roman" w:eastAsia="宋体" w:hAnsi="Times New Roman" w:cs="Times New Roman" w:hint="eastAsia"/>
                <w:szCs w:val="21"/>
              </w:rPr>
              <w:t>材料</w:t>
            </w:r>
          </w:p>
        </w:tc>
        <w:tc>
          <w:tcPr>
            <w:tcW w:w="1274" w:type="dxa"/>
            <w:vAlign w:val="center"/>
          </w:tcPr>
          <w:p w:rsidR="00580721" w:rsidRDefault="0064353F" w:rsidP="00253D5A">
            <w:pPr>
              <w:autoSpaceDE w:val="0"/>
              <w:autoSpaceDN w:val="0"/>
              <w:jc w:val="center"/>
              <w:rPr>
                <w:rFonts w:ascii="Times New Roman" w:eastAsia="宋体" w:hAnsi="Times New Roman" w:cs="Times New Roman"/>
                <w:szCs w:val="21"/>
              </w:rPr>
            </w:pPr>
            <w:r>
              <w:rPr>
                <w:rFonts w:ascii="Times New Roman" w:eastAsia="宋体" w:hAnsi="Times New Roman" w:cs="Times New Roman" w:hint="eastAsia"/>
                <w:szCs w:val="21"/>
              </w:rPr>
              <w:t>名称</w:t>
            </w:r>
          </w:p>
        </w:tc>
        <w:tc>
          <w:tcPr>
            <w:tcW w:w="1930" w:type="dxa"/>
            <w:vAlign w:val="center"/>
          </w:tcPr>
          <w:p w:rsidR="00580721" w:rsidRDefault="0064353F" w:rsidP="00253D5A">
            <w:pPr>
              <w:autoSpaceDE w:val="0"/>
              <w:autoSpaceDN w:val="0"/>
              <w:jc w:val="center"/>
              <w:rPr>
                <w:rFonts w:ascii="Times New Roman" w:eastAsia="宋体" w:hAnsi="Times New Roman" w:cs="Times New Roman"/>
                <w:szCs w:val="21"/>
              </w:rPr>
            </w:pPr>
            <w:r>
              <w:rPr>
                <w:rFonts w:ascii="Times New Roman" w:eastAsia="宋体" w:hAnsi="Times New Roman" w:cs="Times New Roman" w:hint="eastAsia"/>
                <w:szCs w:val="21"/>
              </w:rPr>
              <w:t>作用</w:t>
            </w:r>
          </w:p>
        </w:tc>
        <w:tc>
          <w:tcPr>
            <w:tcW w:w="796" w:type="dxa"/>
            <w:vMerge w:val="restart"/>
            <w:vAlign w:val="center"/>
          </w:tcPr>
          <w:p w:rsidR="00580721" w:rsidRDefault="0064353F">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580721" w:rsidRDefault="0064353F">
            <w:pPr>
              <w:autoSpaceDE w:val="0"/>
              <w:autoSpaceDN w:val="0"/>
              <w:spacing w:line="360" w:lineRule="auto"/>
              <w:ind w:leftChars="83" w:left="174"/>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1</w:t>
            </w:r>
            <w:r>
              <w:rPr>
                <w:rFonts w:ascii="Times New Roman" w:eastAsia="宋体" w:hAnsi="Times New Roman" w:cs="Times New Roman" w:hint="eastAsia"/>
                <w:szCs w:val="21"/>
              </w:rPr>
              <w:t>分</w:t>
            </w:r>
          </w:p>
        </w:tc>
        <w:tc>
          <w:tcPr>
            <w:tcW w:w="806" w:type="dxa"/>
            <w:vMerge w:val="restart"/>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r w:rsidR="00580721">
        <w:trPr>
          <w:cantSplit/>
          <w:trHeight w:val="540"/>
        </w:trPr>
        <w:tc>
          <w:tcPr>
            <w:tcW w:w="613"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126" w:type="dxa"/>
            <w:tcBorders>
              <w:bottom w:val="single" w:sz="4" w:space="0" w:color="auto"/>
            </w:tcBorders>
            <w:vAlign w:val="center"/>
          </w:tcPr>
          <w:p w:rsidR="00580721" w:rsidRDefault="0064353F" w:rsidP="00253D5A">
            <w:pPr>
              <w:autoSpaceDE w:val="0"/>
              <w:autoSpaceDN w:val="0"/>
              <w:rPr>
                <w:rFonts w:ascii="Times New Roman" w:eastAsia="宋体" w:hAnsi="Times New Roman" w:cs="Times New Roman"/>
                <w:szCs w:val="21"/>
              </w:rPr>
            </w:pPr>
            <w:r>
              <w:rPr>
                <w:rFonts w:ascii="Times New Roman" w:eastAsia="宋体" w:hAnsi="Times New Roman" w:cs="Times New Roman"/>
                <w:noProof/>
                <w:szCs w:val="24"/>
              </w:rPr>
              <w:drawing>
                <wp:inline distT="0" distB="0" distL="0" distR="0" wp14:anchorId="384E2B93" wp14:editId="29EA7CF2">
                  <wp:extent cx="723900" cy="6286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723900" cy="628650"/>
                          </a:xfrm>
                          <a:prstGeom prst="rect">
                            <a:avLst/>
                          </a:prstGeom>
                          <a:noFill/>
                          <a:ln>
                            <a:noFill/>
                          </a:ln>
                          <a:effectLst/>
                        </pic:spPr>
                      </pic:pic>
                    </a:graphicData>
                  </a:graphic>
                </wp:inline>
              </w:drawing>
            </w:r>
          </w:p>
        </w:tc>
        <w:tc>
          <w:tcPr>
            <w:tcW w:w="1274" w:type="dxa"/>
            <w:tcBorders>
              <w:bottom w:val="single" w:sz="4" w:space="0" w:color="auto"/>
            </w:tcBorders>
            <w:vAlign w:val="center"/>
          </w:tcPr>
          <w:p w:rsidR="00580721" w:rsidRDefault="00580721" w:rsidP="00253D5A">
            <w:pPr>
              <w:autoSpaceDE w:val="0"/>
              <w:autoSpaceDN w:val="0"/>
              <w:jc w:val="center"/>
              <w:rPr>
                <w:rFonts w:ascii="Times New Roman" w:eastAsia="宋体" w:hAnsi="Times New Roman" w:cs="Times New Roman"/>
                <w:szCs w:val="21"/>
              </w:rPr>
            </w:pPr>
          </w:p>
        </w:tc>
        <w:tc>
          <w:tcPr>
            <w:tcW w:w="1930" w:type="dxa"/>
            <w:tcBorders>
              <w:bottom w:val="single" w:sz="4" w:space="0" w:color="auto"/>
            </w:tcBorders>
            <w:vAlign w:val="center"/>
          </w:tcPr>
          <w:p w:rsidR="00580721" w:rsidRDefault="0064353F" w:rsidP="00253D5A">
            <w:pPr>
              <w:autoSpaceDE w:val="0"/>
              <w:autoSpaceDN w:val="0"/>
              <w:rPr>
                <w:rFonts w:ascii="Times New Roman" w:eastAsia="宋体" w:hAnsi="Times New Roman" w:cs="Times New Roman"/>
                <w:szCs w:val="21"/>
              </w:rPr>
            </w:pPr>
            <w:r>
              <w:rPr>
                <w:rFonts w:ascii="Times New Roman" w:eastAsia="宋体" w:hAnsi="Times New Roman" w:cs="Times New Roman" w:hint="eastAsia"/>
                <w:szCs w:val="21"/>
              </w:rPr>
              <w:t>通常我们使用的焊料是含松香芯的焊锡丝，所以在使用时不需要另外涂抹助焊剂。</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9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580721" w:rsidRDefault="00580721">
            <w:pPr>
              <w:autoSpaceDE w:val="0"/>
              <w:autoSpaceDN w:val="0"/>
              <w:spacing w:line="360" w:lineRule="auto"/>
              <w:rPr>
                <w:rFonts w:ascii="Times New Roman" w:eastAsia="宋体" w:hAnsi="Times New Roman" w:cs="Times New Roman"/>
                <w:szCs w:val="21"/>
              </w:rPr>
            </w:pPr>
          </w:p>
        </w:tc>
        <w:tc>
          <w:tcPr>
            <w:tcW w:w="806" w:type="dxa"/>
            <w:vMerge/>
            <w:vAlign w:val="center"/>
          </w:tcPr>
          <w:p w:rsidR="00580721" w:rsidRDefault="00580721">
            <w:pPr>
              <w:autoSpaceDE w:val="0"/>
              <w:autoSpaceDN w:val="0"/>
              <w:spacing w:line="360" w:lineRule="auto"/>
              <w:jc w:val="center"/>
              <w:rPr>
                <w:rFonts w:ascii="Times New Roman" w:eastAsia="宋体" w:hAnsi="Times New Roman" w:cs="Times New Roman"/>
                <w:szCs w:val="21"/>
              </w:rPr>
            </w:pPr>
          </w:p>
        </w:tc>
      </w:tr>
    </w:tbl>
    <w:p w:rsidR="00580721" w:rsidRPr="007D0F40" w:rsidRDefault="00B9297A" w:rsidP="007D0F40">
      <w:pPr>
        <w:spacing w:line="360" w:lineRule="auto"/>
        <w:ind w:firstLineChars="200" w:firstLine="422"/>
        <w:rPr>
          <w:rFonts w:ascii="宋体" w:hAnsi="宋体" w:cs="宋体"/>
          <w:b/>
          <w:kern w:val="0"/>
          <w:szCs w:val="21"/>
        </w:rPr>
      </w:pPr>
      <w:r w:rsidRPr="007D0F40">
        <w:rPr>
          <w:rFonts w:ascii="宋体" w:hAnsi="宋体" w:cs="宋体" w:hint="eastAsia"/>
          <w:b/>
          <w:kern w:val="0"/>
          <w:szCs w:val="21"/>
        </w:rPr>
        <w:t>（二）</w:t>
      </w:r>
      <w:r w:rsidR="0064353F" w:rsidRPr="007D0F40">
        <w:rPr>
          <w:rFonts w:ascii="宋体" w:hAnsi="宋体" w:cs="宋体" w:hint="eastAsia"/>
          <w:b/>
          <w:kern w:val="0"/>
          <w:szCs w:val="21"/>
        </w:rPr>
        <w:t>元器件识别与检测</w:t>
      </w:r>
      <w:r w:rsidR="0072313C" w:rsidRPr="007D0F40">
        <w:rPr>
          <w:rFonts w:ascii="宋体" w:hAnsi="宋体" w:cs="宋体" w:hint="eastAsia"/>
          <w:b/>
          <w:kern w:val="0"/>
          <w:szCs w:val="21"/>
        </w:rPr>
        <w:t>（15分）</w:t>
      </w:r>
    </w:p>
    <w:p w:rsidR="00580721" w:rsidRDefault="00953BED" w:rsidP="00130FE2">
      <w:pPr>
        <w:autoSpaceDE w:val="0"/>
        <w:autoSpaceDN w:val="0"/>
        <w:adjustRightInd w:val="0"/>
        <w:ind w:firstLineChars="200" w:firstLine="420"/>
        <w:jc w:val="left"/>
        <w:rPr>
          <w:rFonts w:ascii="宋体" w:hAnsi="宋体"/>
          <w:szCs w:val="21"/>
        </w:rPr>
      </w:pPr>
      <w:r>
        <w:rPr>
          <w:rFonts w:ascii="宋体" w:hAnsi="宋体" w:cs="宋体" w:hint="eastAsia"/>
          <w:kern w:val="0"/>
          <w:szCs w:val="21"/>
        </w:rPr>
        <w:t>1．</w:t>
      </w:r>
      <w:r w:rsidR="0064353F">
        <w:rPr>
          <w:rFonts w:ascii="宋体" w:hAnsi="宋体" w:cs="宋体" w:hint="eastAsia"/>
          <w:kern w:val="0"/>
          <w:szCs w:val="21"/>
        </w:rPr>
        <w:t>根据给出的产品说明</w:t>
      </w:r>
      <w:r w:rsidR="00AB041C">
        <w:rPr>
          <w:rFonts w:ascii="宋体" w:hAnsi="宋体" w:cs="宋体" w:hint="eastAsia"/>
          <w:kern w:val="0"/>
          <w:szCs w:val="21"/>
        </w:rPr>
        <w:t>文件</w:t>
      </w:r>
      <w:r w:rsidR="0064353F">
        <w:rPr>
          <w:rFonts w:ascii="宋体" w:hAnsi="宋体" w:cs="宋体" w:hint="eastAsia"/>
          <w:kern w:val="0"/>
          <w:szCs w:val="21"/>
        </w:rPr>
        <w:t>，正确无误地从赛场提供的元、器件中选取所需的元、器件及功能部件，清点元器件的数量、正确使用</w:t>
      </w:r>
      <w:r w:rsidR="00554615">
        <w:rPr>
          <w:rFonts w:ascii="宋体" w:hAnsi="宋体" w:cs="宋体" w:hint="eastAsia"/>
          <w:kern w:val="0"/>
          <w:szCs w:val="21"/>
        </w:rPr>
        <w:t>数字</w:t>
      </w:r>
      <w:r w:rsidR="0064353F">
        <w:rPr>
          <w:rFonts w:ascii="宋体" w:hAnsi="宋体" w:cs="宋体" w:hint="eastAsia"/>
          <w:kern w:val="0"/>
          <w:szCs w:val="21"/>
        </w:rPr>
        <w:t>万用表检测元器件的好坏，并填写下表。</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2"/>
        <w:gridCol w:w="739"/>
        <w:gridCol w:w="1559"/>
        <w:gridCol w:w="851"/>
        <w:gridCol w:w="556"/>
        <w:gridCol w:w="861"/>
        <w:gridCol w:w="709"/>
        <w:gridCol w:w="1222"/>
        <w:gridCol w:w="806"/>
      </w:tblGrid>
      <w:tr w:rsidR="00CA74EF" w:rsidTr="00765A31">
        <w:trPr>
          <w:trHeight w:val="442"/>
        </w:trPr>
        <w:tc>
          <w:tcPr>
            <w:tcW w:w="1112"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元器件</w:t>
            </w:r>
          </w:p>
        </w:tc>
        <w:tc>
          <w:tcPr>
            <w:tcW w:w="4566" w:type="dxa"/>
            <w:gridSpan w:val="5"/>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识别及检测内容</w:t>
            </w:r>
          </w:p>
        </w:tc>
        <w:tc>
          <w:tcPr>
            <w:tcW w:w="709"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配分</w:t>
            </w:r>
          </w:p>
        </w:tc>
        <w:tc>
          <w:tcPr>
            <w:tcW w:w="1222"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评分标准</w:t>
            </w:r>
          </w:p>
        </w:tc>
        <w:tc>
          <w:tcPr>
            <w:tcW w:w="806"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得分</w:t>
            </w:r>
          </w:p>
        </w:tc>
      </w:tr>
      <w:tr w:rsidR="00CA74EF" w:rsidTr="00765A31">
        <w:trPr>
          <w:cantSplit/>
          <w:trHeight w:val="462"/>
        </w:trPr>
        <w:tc>
          <w:tcPr>
            <w:tcW w:w="1112" w:type="dxa"/>
            <w:vMerge w:val="restart"/>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电阻器</w:t>
            </w:r>
          </w:p>
        </w:tc>
        <w:tc>
          <w:tcPr>
            <w:tcW w:w="739" w:type="dxa"/>
            <w:vAlign w:val="center"/>
          </w:tcPr>
          <w:p w:rsidR="00CA74EF" w:rsidRDefault="00CA74EF" w:rsidP="00765A31">
            <w:pPr>
              <w:autoSpaceDE w:val="0"/>
              <w:autoSpaceDN w:val="0"/>
              <w:spacing w:line="360" w:lineRule="auto"/>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含误差</w:t>
            </w:r>
            <w:r>
              <w:rPr>
                <w:rFonts w:ascii="宋体" w:hAnsi="宋体"/>
                <w:color w:val="000000"/>
                <w:kern w:val="0"/>
                <w:szCs w:val="21"/>
              </w:rPr>
              <w:t>)</w:t>
            </w:r>
          </w:p>
        </w:tc>
        <w:tc>
          <w:tcPr>
            <w:tcW w:w="851"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测量值</w:t>
            </w:r>
          </w:p>
        </w:tc>
        <w:tc>
          <w:tcPr>
            <w:tcW w:w="1417" w:type="dxa"/>
            <w:gridSpan w:val="2"/>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测量档位</w:t>
            </w:r>
          </w:p>
        </w:tc>
        <w:tc>
          <w:tcPr>
            <w:tcW w:w="709" w:type="dxa"/>
            <w:vMerge w:val="restart"/>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r>
              <w:rPr>
                <w:rFonts w:ascii="宋体" w:hAnsi="宋体" w:hint="eastAsia"/>
                <w:color w:val="000000"/>
                <w:kern w:val="0"/>
                <w:szCs w:val="21"/>
              </w:rPr>
              <w:t>分</w:t>
            </w:r>
          </w:p>
        </w:tc>
        <w:tc>
          <w:tcPr>
            <w:tcW w:w="1222" w:type="dxa"/>
            <w:vMerge w:val="restart"/>
            <w:vAlign w:val="center"/>
          </w:tcPr>
          <w:p w:rsidR="00CA74EF" w:rsidRDefault="00CA74EF" w:rsidP="00765A31">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每个空格0.5分</w:t>
            </w:r>
          </w:p>
        </w:tc>
        <w:tc>
          <w:tcPr>
            <w:tcW w:w="806" w:type="dxa"/>
            <w:vMerge w:val="restart"/>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A74EF" w:rsidTr="00765A31">
        <w:trPr>
          <w:cantSplit/>
          <w:trHeight w:val="480"/>
        </w:trPr>
        <w:tc>
          <w:tcPr>
            <w:tcW w:w="1112"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CA74EF" w:rsidRDefault="00CA74EF" w:rsidP="00765A31">
            <w:pPr>
              <w:autoSpaceDE w:val="0"/>
              <w:autoSpaceDN w:val="0"/>
              <w:spacing w:line="360" w:lineRule="auto"/>
              <w:jc w:val="center"/>
              <w:rPr>
                <w:rFonts w:ascii="宋体" w:hAnsi="宋体"/>
                <w:kern w:val="0"/>
                <w:szCs w:val="21"/>
              </w:rPr>
            </w:pPr>
            <w:r>
              <w:rPr>
                <w:rFonts w:ascii="宋体" w:hAnsi="宋体" w:hint="eastAsia"/>
                <w:kern w:val="0"/>
                <w:szCs w:val="21"/>
              </w:rPr>
              <w:t>RP1</w:t>
            </w:r>
          </w:p>
        </w:tc>
        <w:tc>
          <w:tcPr>
            <w:tcW w:w="1559" w:type="dxa"/>
            <w:tcBorders>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851" w:type="dxa"/>
            <w:tcBorders>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417" w:type="dxa"/>
            <w:gridSpan w:val="2"/>
            <w:tcBorders>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222" w:type="dxa"/>
            <w:vMerge/>
            <w:vAlign w:val="center"/>
          </w:tcPr>
          <w:p w:rsidR="00CA74EF" w:rsidRDefault="00CA74EF" w:rsidP="00765A31">
            <w:pPr>
              <w:autoSpaceDE w:val="0"/>
              <w:autoSpaceDN w:val="0"/>
              <w:spacing w:line="360" w:lineRule="auto"/>
              <w:rPr>
                <w:rFonts w:ascii="宋体" w:hAnsi="宋体"/>
                <w:color w:val="000000"/>
                <w:kern w:val="0"/>
                <w:szCs w:val="21"/>
              </w:rPr>
            </w:pPr>
          </w:p>
        </w:tc>
        <w:tc>
          <w:tcPr>
            <w:tcW w:w="806"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A74EF" w:rsidTr="00765A31">
        <w:trPr>
          <w:cantSplit/>
          <w:trHeight w:val="250"/>
        </w:trPr>
        <w:tc>
          <w:tcPr>
            <w:tcW w:w="1112"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CA74EF" w:rsidRDefault="00CA74EF" w:rsidP="00765A31">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8</w:t>
            </w:r>
          </w:p>
        </w:tc>
        <w:tc>
          <w:tcPr>
            <w:tcW w:w="1559" w:type="dxa"/>
            <w:tcBorders>
              <w:top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851" w:type="dxa"/>
            <w:tcBorders>
              <w:top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417" w:type="dxa"/>
            <w:gridSpan w:val="2"/>
            <w:tcBorders>
              <w:top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222" w:type="dxa"/>
            <w:vMerge/>
            <w:vAlign w:val="center"/>
          </w:tcPr>
          <w:p w:rsidR="00CA74EF" w:rsidRDefault="00CA74EF" w:rsidP="00765A31">
            <w:pPr>
              <w:autoSpaceDE w:val="0"/>
              <w:autoSpaceDN w:val="0"/>
              <w:spacing w:line="360" w:lineRule="auto"/>
              <w:rPr>
                <w:rFonts w:ascii="宋体" w:hAnsi="宋体"/>
                <w:color w:val="000000"/>
                <w:kern w:val="0"/>
                <w:szCs w:val="21"/>
              </w:rPr>
            </w:pPr>
          </w:p>
        </w:tc>
        <w:tc>
          <w:tcPr>
            <w:tcW w:w="806"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A74EF" w:rsidTr="00765A31">
        <w:trPr>
          <w:cantSplit/>
          <w:trHeight w:val="414"/>
        </w:trPr>
        <w:tc>
          <w:tcPr>
            <w:tcW w:w="1112" w:type="dxa"/>
            <w:vMerge w:val="restart"/>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电容器</w:t>
            </w:r>
          </w:p>
        </w:tc>
        <w:tc>
          <w:tcPr>
            <w:tcW w:w="739"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µ</w:t>
            </w:r>
            <w:r w:rsidR="00E47640">
              <w:rPr>
                <w:rFonts w:ascii="宋体" w:hAnsi="宋体" w:hint="eastAsia"/>
                <w:color w:val="000000"/>
                <w:kern w:val="0"/>
                <w:szCs w:val="21"/>
              </w:rPr>
              <w:t>F</w:t>
            </w:r>
            <w:r>
              <w:rPr>
                <w:rFonts w:ascii="宋体" w:hAnsi="宋体"/>
                <w:color w:val="000000"/>
                <w:kern w:val="0"/>
                <w:szCs w:val="21"/>
              </w:rPr>
              <w:t>)</w:t>
            </w:r>
          </w:p>
        </w:tc>
        <w:tc>
          <w:tcPr>
            <w:tcW w:w="2268" w:type="dxa"/>
            <w:gridSpan w:val="3"/>
            <w:vAlign w:val="center"/>
          </w:tcPr>
          <w:p w:rsidR="00CA74EF" w:rsidRPr="00556977" w:rsidRDefault="00CA74EF" w:rsidP="00765A31">
            <w:pPr>
              <w:autoSpaceDE w:val="0"/>
              <w:autoSpaceDN w:val="0"/>
              <w:spacing w:line="360" w:lineRule="auto"/>
              <w:jc w:val="center"/>
              <w:rPr>
                <w:rFonts w:ascii="宋体" w:hAnsi="宋体"/>
                <w:color w:val="FF0000"/>
                <w:kern w:val="0"/>
                <w:szCs w:val="21"/>
              </w:rPr>
            </w:pPr>
            <w:r w:rsidRPr="00F0786C">
              <w:rPr>
                <w:rFonts w:ascii="宋体" w:hAnsi="宋体"/>
                <w:color w:val="000000"/>
                <w:kern w:val="0"/>
                <w:szCs w:val="21"/>
              </w:rPr>
              <w:t>两端电阻</w:t>
            </w:r>
            <w:r w:rsidRPr="00F0786C">
              <w:rPr>
                <w:rFonts w:ascii="宋体" w:hAnsi="宋体" w:hint="eastAsia"/>
                <w:color w:val="000000"/>
                <w:kern w:val="0"/>
                <w:szCs w:val="21"/>
              </w:rPr>
              <w:t>阻值</w:t>
            </w:r>
          </w:p>
        </w:tc>
        <w:tc>
          <w:tcPr>
            <w:tcW w:w="709" w:type="dxa"/>
            <w:vMerge w:val="restart"/>
            <w:vAlign w:val="center"/>
          </w:tcPr>
          <w:p w:rsidR="00CA74EF" w:rsidRPr="006960CA" w:rsidRDefault="00CA74EF" w:rsidP="00765A31">
            <w:pPr>
              <w:autoSpaceDE w:val="0"/>
              <w:autoSpaceDN w:val="0"/>
              <w:spacing w:line="360" w:lineRule="auto"/>
              <w:ind w:leftChars="83" w:left="174"/>
              <w:rPr>
                <w:rFonts w:ascii="宋体" w:hAnsi="宋体" w:cs="宋体"/>
                <w:kern w:val="0"/>
                <w:szCs w:val="21"/>
              </w:rPr>
            </w:pPr>
            <w:r w:rsidRPr="006960CA">
              <w:rPr>
                <w:rFonts w:ascii="宋体" w:hAnsi="宋体" w:cs="宋体"/>
                <w:kern w:val="0"/>
                <w:szCs w:val="21"/>
              </w:rPr>
              <w:t>2</w:t>
            </w:r>
            <w:r w:rsidRPr="006960CA">
              <w:rPr>
                <w:rFonts w:ascii="宋体" w:hAnsi="宋体" w:cs="宋体" w:hint="eastAsia"/>
                <w:kern w:val="0"/>
                <w:szCs w:val="21"/>
              </w:rPr>
              <w:t>分</w:t>
            </w:r>
          </w:p>
        </w:tc>
        <w:tc>
          <w:tcPr>
            <w:tcW w:w="1222" w:type="dxa"/>
            <w:vMerge w:val="restart"/>
            <w:vAlign w:val="center"/>
          </w:tcPr>
          <w:p w:rsidR="00CA74EF" w:rsidRDefault="00CA74EF" w:rsidP="00765A31">
            <w:pPr>
              <w:autoSpaceDE w:val="0"/>
              <w:autoSpaceDN w:val="0"/>
              <w:spacing w:line="360" w:lineRule="auto"/>
              <w:ind w:leftChars="82" w:left="173" w:hanging="1"/>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p>
        </w:tc>
        <w:tc>
          <w:tcPr>
            <w:tcW w:w="806" w:type="dxa"/>
            <w:vMerge w:val="restart"/>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A74EF" w:rsidTr="00765A31">
        <w:trPr>
          <w:cantSplit/>
          <w:trHeight w:val="510"/>
        </w:trPr>
        <w:tc>
          <w:tcPr>
            <w:tcW w:w="1112"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C</w:t>
            </w:r>
            <w:r>
              <w:rPr>
                <w:rFonts w:ascii="宋体" w:hAnsi="宋体"/>
                <w:color w:val="000000"/>
                <w:kern w:val="0"/>
                <w:szCs w:val="21"/>
              </w:rPr>
              <w:t>1</w:t>
            </w:r>
          </w:p>
        </w:tc>
        <w:tc>
          <w:tcPr>
            <w:tcW w:w="1559" w:type="dxa"/>
            <w:tcBorders>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2268" w:type="dxa"/>
            <w:gridSpan w:val="3"/>
            <w:tcBorders>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A74EF" w:rsidRPr="006960CA" w:rsidRDefault="00CA74EF" w:rsidP="00765A31">
            <w:pPr>
              <w:autoSpaceDE w:val="0"/>
              <w:autoSpaceDN w:val="0"/>
              <w:spacing w:line="360" w:lineRule="auto"/>
              <w:ind w:leftChars="83" w:left="174"/>
              <w:rPr>
                <w:rFonts w:ascii="宋体" w:hAnsi="宋体" w:cs="宋体"/>
                <w:kern w:val="0"/>
                <w:szCs w:val="21"/>
              </w:rPr>
            </w:pPr>
          </w:p>
        </w:tc>
        <w:tc>
          <w:tcPr>
            <w:tcW w:w="1222" w:type="dxa"/>
            <w:vMerge/>
            <w:vAlign w:val="center"/>
          </w:tcPr>
          <w:p w:rsidR="00CA74EF" w:rsidRDefault="00CA74EF" w:rsidP="00765A31">
            <w:pPr>
              <w:autoSpaceDE w:val="0"/>
              <w:autoSpaceDN w:val="0"/>
              <w:spacing w:line="360" w:lineRule="auto"/>
              <w:rPr>
                <w:rFonts w:ascii="宋体" w:hAnsi="宋体"/>
                <w:color w:val="000000"/>
                <w:kern w:val="0"/>
                <w:szCs w:val="21"/>
              </w:rPr>
            </w:pPr>
          </w:p>
        </w:tc>
        <w:tc>
          <w:tcPr>
            <w:tcW w:w="806"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A74EF" w:rsidTr="00765A31">
        <w:trPr>
          <w:cantSplit/>
          <w:trHeight w:val="434"/>
        </w:trPr>
        <w:tc>
          <w:tcPr>
            <w:tcW w:w="1112"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CA74EF" w:rsidRDefault="00CA74EF" w:rsidP="00765A31">
            <w:pPr>
              <w:autoSpaceDE w:val="0"/>
              <w:autoSpaceDN w:val="0"/>
              <w:spacing w:line="360" w:lineRule="auto"/>
              <w:jc w:val="center"/>
              <w:rPr>
                <w:rFonts w:ascii="宋体" w:hAnsi="宋体"/>
                <w:kern w:val="0"/>
                <w:szCs w:val="21"/>
              </w:rPr>
            </w:pPr>
            <w:r>
              <w:rPr>
                <w:rFonts w:ascii="宋体" w:hAnsi="宋体" w:hint="eastAsia"/>
                <w:kern w:val="0"/>
                <w:szCs w:val="21"/>
              </w:rPr>
              <w:t>C</w:t>
            </w:r>
            <w:r>
              <w:rPr>
                <w:rFonts w:ascii="宋体" w:hAnsi="宋体"/>
                <w:kern w:val="0"/>
                <w:szCs w:val="21"/>
              </w:rPr>
              <w:t>4</w:t>
            </w:r>
          </w:p>
        </w:tc>
        <w:tc>
          <w:tcPr>
            <w:tcW w:w="1559" w:type="dxa"/>
            <w:tcBorders>
              <w:top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2268" w:type="dxa"/>
            <w:gridSpan w:val="3"/>
            <w:tcBorders>
              <w:top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A74EF" w:rsidRPr="006960CA" w:rsidRDefault="00CA74EF" w:rsidP="00765A31">
            <w:pPr>
              <w:autoSpaceDE w:val="0"/>
              <w:autoSpaceDN w:val="0"/>
              <w:spacing w:line="360" w:lineRule="auto"/>
              <w:ind w:leftChars="83" w:left="174"/>
              <w:rPr>
                <w:rFonts w:ascii="宋体" w:hAnsi="宋体" w:cs="宋体"/>
                <w:kern w:val="0"/>
                <w:szCs w:val="21"/>
              </w:rPr>
            </w:pPr>
          </w:p>
        </w:tc>
        <w:tc>
          <w:tcPr>
            <w:tcW w:w="1222" w:type="dxa"/>
            <w:vMerge/>
            <w:vAlign w:val="center"/>
          </w:tcPr>
          <w:p w:rsidR="00CA74EF" w:rsidRDefault="00CA74EF" w:rsidP="00765A31">
            <w:pPr>
              <w:autoSpaceDE w:val="0"/>
              <w:autoSpaceDN w:val="0"/>
              <w:spacing w:line="360" w:lineRule="auto"/>
              <w:rPr>
                <w:rFonts w:ascii="宋体" w:hAnsi="宋体"/>
                <w:color w:val="000000"/>
                <w:kern w:val="0"/>
                <w:szCs w:val="21"/>
              </w:rPr>
            </w:pPr>
          </w:p>
        </w:tc>
        <w:tc>
          <w:tcPr>
            <w:tcW w:w="806"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24FF8" w:rsidTr="00765A31">
        <w:trPr>
          <w:cantSplit/>
          <w:trHeight w:val="542"/>
        </w:trPr>
        <w:tc>
          <w:tcPr>
            <w:tcW w:w="1112" w:type="dxa"/>
            <w:vMerge w:val="restart"/>
            <w:vAlign w:val="center"/>
          </w:tcPr>
          <w:p w:rsidR="00C24FF8" w:rsidRDefault="00C24FF8" w:rsidP="00765A31">
            <w:pPr>
              <w:autoSpaceDE w:val="0"/>
              <w:autoSpaceDN w:val="0"/>
              <w:spacing w:line="360" w:lineRule="auto"/>
              <w:ind w:firstLineChars="100" w:firstLine="210"/>
              <w:rPr>
                <w:rFonts w:ascii="宋体" w:hAnsi="宋体"/>
                <w:color w:val="000000"/>
                <w:kern w:val="0"/>
                <w:szCs w:val="21"/>
              </w:rPr>
            </w:pPr>
            <w:r>
              <w:rPr>
                <w:rFonts w:ascii="宋体" w:hAnsi="宋体" w:hint="eastAsia"/>
                <w:color w:val="000000"/>
                <w:kern w:val="0"/>
                <w:szCs w:val="21"/>
              </w:rPr>
              <w:t>二极管</w:t>
            </w:r>
          </w:p>
        </w:tc>
        <w:tc>
          <w:tcPr>
            <w:tcW w:w="739" w:type="dxa"/>
            <w:vAlign w:val="center"/>
          </w:tcPr>
          <w:p w:rsidR="00C24FF8" w:rsidRDefault="00C24FF8"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3827" w:type="dxa"/>
            <w:gridSpan w:val="4"/>
            <w:vAlign w:val="center"/>
          </w:tcPr>
          <w:p w:rsidR="00C24FF8" w:rsidRDefault="00C24FF8"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正向电压</w:t>
            </w:r>
          </w:p>
        </w:tc>
        <w:tc>
          <w:tcPr>
            <w:tcW w:w="709" w:type="dxa"/>
            <w:vMerge w:val="restart"/>
            <w:vAlign w:val="center"/>
          </w:tcPr>
          <w:p w:rsidR="00C24FF8" w:rsidRPr="006960CA" w:rsidRDefault="00C24FF8" w:rsidP="00765A31">
            <w:pPr>
              <w:autoSpaceDE w:val="0"/>
              <w:autoSpaceDN w:val="0"/>
              <w:spacing w:line="360" w:lineRule="auto"/>
              <w:ind w:leftChars="83" w:left="174"/>
              <w:rPr>
                <w:rFonts w:ascii="宋体" w:hAnsi="宋体" w:cs="宋体"/>
                <w:kern w:val="0"/>
                <w:szCs w:val="21"/>
              </w:rPr>
            </w:pPr>
            <w:r w:rsidRPr="001A71A7">
              <w:rPr>
                <w:rFonts w:ascii="宋体" w:hAnsi="宋体" w:cs="宋体"/>
                <w:kern w:val="0"/>
                <w:szCs w:val="21"/>
              </w:rPr>
              <w:t>2</w:t>
            </w:r>
            <w:r w:rsidRPr="001A71A7">
              <w:rPr>
                <w:rFonts w:ascii="宋体" w:hAnsi="宋体" w:cs="宋体" w:hint="eastAsia"/>
                <w:kern w:val="0"/>
                <w:szCs w:val="21"/>
              </w:rPr>
              <w:t>分</w:t>
            </w:r>
          </w:p>
        </w:tc>
        <w:tc>
          <w:tcPr>
            <w:tcW w:w="1222" w:type="dxa"/>
            <w:vMerge w:val="restart"/>
            <w:vAlign w:val="center"/>
          </w:tcPr>
          <w:p w:rsidR="00C24FF8" w:rsidRDefault="00C24FF8" w:rsidP="00765A31">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1</w:t>
            </w:r>
            <w:r>
              <w:rPr>
                <w:rFonts w:ascii="宋体" w:hAnsi="宋体" w:cs="宋体" w:hint="eastAsia"/>
                <w:kern w:val="0"/>
                <w:szCs w:val="21"/>
              </w:rPr>
              <w:t>分</w:t>
            </w:r>
          </w:p>
        </w:tc>
        <w:tc>
          <w:tcPr>
            <w:tcW w:w="806" w:type="dxa"/>
            <w:vMerge w:val="restart"/>
            <w:vAlign w:val="center"/>
          </w:tcPr>
          <w:p w:rsidR="00C24FF8" w:rsidRDefault="00C24FF8" w:rsidP="00765A31">
            <w:pPr>
              <w:autoSpaceDE w:val="0"/>
              <w:autoSpaceDN w:val="0"/>
              <w:spacing w:line="360" w:lineRule="auto"/>
              <w:jc w:val="center"/>
              <w:rPr>
                <w:rFonts w:ascii="宋体" w:hAnsi="宋体"/>
                <w:color w:val="000000"/>
                <w:kern w:val="0"/>
                <w:szCs w:val="21"/>
              </w:rPr>
            </w:pPr>
          </w:p>
        </w:tc>
      </w:tr>
      <w:tr w:rsidR="00C24FF8" w:rsidTr="00765A31">
        <w:trPr>
          <w:cantSplit/>
          <w:trHeight w:val="540"/>
        </w:trPr>
        <w:tc>
          <w:tcPr>
            <w:tcW w:w="1112" w:type="dxa"/>
            <w:vMerge/>
            <w:vAlign w:val="center"/>
          </w:tcPr>
          <w:p w:rsidR="00C24FF8" w:rsidRDefault="00C24FF8" w:rsidP="00765A31">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C24FF8" w:rsidRDefault="00C24FF8"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3</w:t>
            </w:r>
          </w:p>
        </w:tc>
        <w:tc>
          <w:tcPr>
            <w:tcW w:w="3827" w:type="dxa"/>
            <w:gridSpan w:val="4"/>
            <w:tcBorders>
              <w:bottom w:val="single" w:sz="4" w:space="0" w:color="auto"/>
            </w:tcBorders>
            <w:vAlign w:val="center"/>
          </w:tcPr>
          <w:p w:rsidR="00C24FF8" w:rsidRDefault="00C24FF8"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24FF8" w:rsidRPr="006960CA" w:rsidRDefault="00C24FF8" w:rsidP="00765A31">
            <w:pPr>
              <w:autoSpaceDE w:val="0"/>
              <w:autoSpaceDN w:val="0"/>
              <w:spacing w:line="360" w:lineRule="auto"/>
              <w:ind w:leftChars="83" w:left="174"/>
              <w:rPr>
                <w:rFonts w:ascii="宋体" w:hAnsi="宋体" w:cs="宋体"/>
                <w:kern w:val="0"/>
                <w:szCs w:val="21"/>
              </w:rPr>
            </w:pPr>
          </w:p>
        </w:tc>
        <w:tc>
          <w:tcPr>
            <w:tcW w:w="1222" w:type="dxa"/>
            <w:vMerge/>
            <w:vAlign w:val="center"/>
          </w:tcPr>
          <w:p w:rsidR="00C24FF8" w:rsidRDefault="00C24FF8" w:rsidP="00765A31">
            <w:pPr>
              <w:autoSpaceDE w:val="0"/>
              <w:autoSpaceDN w:val="0"/>
              <w:spacing w:line="360" w:lineRule="auto"/>
              <w:rPr>
                <w:rFonts w:ascii="宋体" w:hAnsi="宋体"/>
                <w:color w:val="000000"/>
                <w:kern w:val="0"/>
                <w:szCs w:val="21"/>
              </w:rPr>
            </w:pPr>
          </w:p>
        </w:tc>
        <w:tc>
          <w:tcPr>
            <w:tcW w:w="806" w:type="dxa"/>
            <w:vMerge/>
            <w:vAlign w:val="center"/>
          </w:tcPr>
          <w:p w:rsidR="00C24FF8" w:rsidRDefault="00C24FF8" w:rsidP="00765A31">
            <w:pPr>
              <w:autoSpaceDE w:val="0"/>
              <w:autoSpaceDN w:val="0"/>
              <w:spacing w:line="360" w:lineRule="auto"/>
              <w:jc w:val="center"/>
              <w:rPr>
                <w:rFonts w:ascii="宋体" w:hAnsi="宋体"/>
                <w:color w:val="000000"/>
                <w:kern w:val="0"/>
                <w:szCs w:val="21"/>
              </w:rPr>
            </w:pPr>
          </w:p>
        </w:tc>
      </w:tr>
      <w:tr w:rsidR="00C24FF8" w:rsidTr="00765A31">
        <w:trPr>
          <w:cantSplit/>
          <w:trHeight w:val="540"/>
        </w:trPr>
        <w:tc>
          <w:tcPr>
            <w:tcW w:w="1112" w:type="dxa"/>
            <w:vMerge/>
            <w:vAlign w:val="center"/>
          </w:tcPr>
          <w:p w:rsidR="00C24FF8" w:rsidRDefault="00C24FF8" w:rsidP="00765A31">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C24FF8" w:rsidRDefault="00C24FF8"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6</w:t>
            </w:r>
          </w:p>
        </w:tc>
        <w:tc>
          <w:tcPr>
            <w:tcW w:w="3827" w:type="dxa"/>
            <w:gridSpan w:val="4"/>
            <w:tcBorders>
              <w:bottom w:val="single" w:sz="4" w:space="0" w:color="auto"/>
            </w:tcBorders>
            <w:vAlign w:val="center"/>
          </w:tcPr>
          <w:p w:rsidR="00C24FF8" w:rsidRDefault="00C24FF8"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24FF8" w:rsidRPr="006960CA" w:rsidRDefault="00C24FF8" w:rsidP="00765A31">
            <w:pPr>
              <w:autoSpaceDE w:val="0"/>
              <w:autoSpaceDN w:val="0"/>
              <w:spacing w:line="360" w:lineRule="auto"/>
              <w:ind w:leftChars="83" w:left="174"/>
              <w:rPr>
                <w:rFonts w:ascii="宋体" w:hAnsi="宋体" w:cs="宋体"/>
                <w:kern w:val="0"/>
                <w:szCs w:val="21"/>
              </w:rPr>
            </w:pPr>
          </w:p>
        </w:tc>
        <w:tc>
          <w:tcPr>
            <w:tcW w:w="1222" w:type="dxa"/>
            <w:vMerge/>
            <w:vAlign w:val="center"/>
          </w:tcPr>
          <w:p w:rsidR="00C24FF8" w:rsidRDefault="00C24FF8" w:rsidP="00765A31">
            <w:pPr>
              <w:autoSpaceDE w:val="0"/>
              <w:autoSpaceDN w:val="0"/>
              <w:spacing w:line="360" w:lineRule="auto"/>
              <w:rPr>
                <w:rFonts w:ascii="宋体" w:hAnsi="宋体"/>
                <w:color w:val="000000"/>
                <w:kern w:val="0"/>
                <w:szCs w:val="21"/>
              </w:rPr>
            </w:pPr>
          </w:p>
        </w:tc>
        <w:tc>
          <w:tcPr>
            <w:tcW w:w="806" w:type="dxa"/>
            <w:vMerge/>
            <w:vAlign w:val="center"/>
          </w:tcPr>
          <w:p w:rsidR="00C24FF8" w:rsidRDefault="00C24FF8" w:rsidP="00765A31">
            <w:pPr>
              <w:autoSpaceDE w:val="0"/>
              <w:autoSpaceDN w:val="0"/>
              <w:spacing w:line="360" w:lineRule="auto"/>
              <w:jc w:val="center"/>
              <w:rPr>
                <w:rFonts w:ascii="宋体" w:hAnsi="宋体"/>
                <w:color w:val="000000"/>
                <w:kern w:val="0"/>
                <w:szCs w:val="21"/>
              </w:rPr>
            </w:pPr>
          </w:p>
        </w:tc>
      </w:tr>
      <w:tr w:rsidR="00CA74EF" w:rsidTr="00765A31">
        <w:trPr>
          <w:cantSplit/>
          <w:trHeight w:val="428"/>
        </w:trPr>
        <w:tc>
          <w:tcPr>
            <w:tcW w:w="1112" w:type="dxa"/>
            <w:vMerge w:val="restart"/>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三极管</w:t>
            </w:r>
          </w:p>
        </w:tc>
        <w:tc>
          <w:tcPr>
            <w:tcW w:w="739" w:type="dxa"/>
            <w:tcBorders>
              <w:right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tcBorders>
              <w:left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类型</w:t>
            </w:r>
          </w:p>
        </w:tc>
        <w:tc>
          <w:tcPr>
            <w:tcW w:w="1407" w:type="dxa"/>
            <w:gridSpan w:val="2"/>
            <w:tcBorders>
              <w:right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引脚顺序</w:t>
            </w:r>
          </w:p>
        </w:tc>
        <w:tc>
          <w:tcPr>
            <w:tcW w:w="861" w:type="dxa"/>
            <w:tcBorders>
              <w:left w:val="single" w:sz="4" w:space="0" w:color="auto"/>
            </w:tcBorders>
            <w:vAlign w:val="center"/>
          </w:tcPr>
          <w:p w:rsidR="00CA74EF" w:rsidRDefault="00CA74EF" w:rsidP="00AB041C">
            <w:pPr>
              <w:autoSpaceDE w:val="0"/>
              <w:autoSpaceDN w:val="0"/>
              <w:jc w:val="center"/>
              <w:rPr>
                <w:rFonts w:ascii="宋体" w:hAnsi="宋体"/>
                <w:color w:val="000000"/>
                <w:kern w:val="0"/>
                <w:szCs w:val="21"/>
              </w:rPr>
            </w:pPr>
            <w:r>
              <w:rPr>
                <w:rFonts w:ascii="宋体" w:hAnsi="宋体" w:hint="eastAsia"/>
                <w:color w:val="000000"/>
                <w:kern w:val="0"/>
                <w:szCs w:val="21"/>
              </w:rPr>
              <w:t>发射结正向电压</w:t>
            </w:r>
          </w:p>
        </w:tc>
        <w:tc>
          <w:tcPr>
            <w:tcW w:w="709" w:type="dxa"/>
            <w:vMerge w:val="restart"/>
            <w:vAlign w:val="center"/>
          </w:tcPr>
          <w:p w:rsidR="00CA74EF" w:rsidRPr="006960CA" w:rsidRDefault="00CA74EF" w:rsidP="00765A31">
            <w:pPr>
              <w:autoSpaceDE w:val="0"/>
              <w:autoSpaceDN w:val="0"/>
              <w:spacing w:line="360" w:lineRule="auto"/>
              <w:ind w:leftChars="83" w:left="174"/>
              <w:rPr>
                <w:rFonts w:ascii="宋体" w:hAnsi="宋体" w:cs="宋体"/>
                <w:kern w:val="0"/>
                <w:szCs w:val="21"/>
              </w:rPr>
            </w:pPr>
            <w:r w:rsidRPr="006960CA">
              <w:rPr>
                <w:rFonts w:ascii="宋体" w:hAnsi="宋体" w:cs="宋体"/>
                <w:kern w:val="0"/>
                <w:szCs w:val="21"/>
              </w:rPr>
              <w:t>3</w:t>
            </w:r>
            <w:r w:rsidRPr="006960CA">
              <w:rPr>
                <w:rFonts w:ascii="宋体" w:hAnsi="宋体" w:cs="宋体" w:hint="eastAsia"/>
                <w:kern w:val="0"/>
                <w:szCs w:val="21"/>
              </w:rPr>
              <w:t>分</w:t>
            </w:r>
          </w:p>
        </w:tc>
        <w:tc>
          <w:tcPr>
            <w:tcW w:w="1222" w:type="dxa"/>
            <w:vMerge w:val="restart"/>
            <w:vAlign w:val="center"/>
          </w:tcPr>
          <w:p w:rsidR="00CA74EF" w:rsidRDefault="00CA74EF" w:rsidP="00765A31">
            <w:pPr>
              <w:autoSpaceDE w:val="0"/>
              <w:autoSpaceDN w:val="0"/>
              <w:spacing w:line="360" w:lineRule="auto"/>
              <w:ind w:leftChars="85" w:left="178" w:rightChars="52" w:right="109"/>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r>
              <w:rPr>
                <w:rFonts w:ascii="宋体" w:hAnsi="宋体"/>
                <w:color w:val="000000"/>
                <w:kern w:val="0"/>
                <w:szCs w:val="21"/>
              </w:rPr>
              <w:t xml:space="preserve"> </w:t>
            </w:r>
          </w:p>
        </w:tc>
        <w:tc>
          <w:tcPr>
            <w:tcW w:w="806" w:type="dxa"/>
            <w:vMerge w:val="restart"/>
            <w:vAlign w:val="center"/>
          </w:tcPr>
          <w:p w:rsidR="00CA74EF" w:rsidRDefault="00CA74EF" w:rsidP="00765A31">
            <w:pPr>
              <w:spacing w:line="360" w:lineRule="auto"/>
              <w:rPr>
                <w:rFonts w:ascii="宋体" w:hAnsi="宋体"/>
                <w:color w:val="000000"/>
                <w:szCs w:val="21"/>
              </w:rPr>
            </w:pPr>
          </w:p>
        </w:tc>
      </w:tr>
      <w:tr w:rsidR="00CA74EF" w:rsidTr="00765A31">
        <w:trPr>
          <w:cantSplit/>
          <w:trHeight w:val="285"/>
        </w:trPr>
        <w:tc>
          <w:tcPr>
            <w:tcW w:w="1112"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color w:val="000000"/>
                <w:kern w:val="0"/>
                <w:szCs w:val="21"/>
              </w:rPr>
              <w:t>Q</w:t>
            </w:r>
            <w:r>
              <w:rPr>
                <w:rFonts w:ascii="宋体" w:hAnsi="宋体" w:hint="eastAsia"/>
                <w:color w:val="000000"/>
                <w:kern w:val="0"/>
                <w:szCs w:val="21"/>
              </w:rPr>
              <w:t>1</w:t>
            </w:r>
          </w:p>
        </w:tc>
        <w:tc>
          <w:tcPr>
            <w:tcW w:w="1559" w:type="dxa"/>
            <w:tcBorders>
              <w:left w:val="single" w:sz="4" w:space="0" w:color="auto"/>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222" w:type="dxa"/>
            <w:vMerge/>
            <w:vAlign w:val="center"/>
          </w:tcPr>
          <w:p w:rsidR="00CA74EF" w:rsidRDefault="00CA74EF" w:rsidP="00765A31">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A74EF" w:rsidTr="00765A31">
        <w:trPr>
          <w:cantSplit/>
          <w:trHeight w:val="285"/>
        </w:trPr>
        <w:tc>
          <w:tcPr>
            <w:tcW w:w="1112"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color w:val="000000"/>
                <w:kern w:val="0"/>
                <w:szCs w:val="21"/>
              </w:rPr>
              <w:t>Q</w:t>
            </w:r>
            <w:r>
              <w:rPr>
                <w:rFonts w:ascii="宋体" w:hAnsi="宋体" w:hint="eastAsia"/>
                <w:color w:val="000000"/>
                <w:kern w:val="0"/>
                <w:szCs w:val="21"/>
              </w:rPr>
              <w:t>2</w:t>
            </w:r>
          </w:p>
        </w:tc>
        <w:tc>
          <w:tcPr>
            <w:tcW w:w="1559" w:type="dxa"/>
            <w:tcBorders>
              <w:left w:val="single" w:sz="4" w:space="0" w:color="auto"/>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709"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c>
          <w:tcPr>
            <w:tcW w:w="1222" w:type="dxa"/>
            <w:vMerge/>
            <w:vAlign w:val="center"/>
          </w:tcPr>
          <w:p w:rsidR="00CA74EF" w:rsidRDefault="00CA74EF" w:rsidP="00765A31">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CA74EF" w:rsidRDefault="00CA74EF" w:rsidP="00765A31">
            <w:pPr>
              <w:autoSpaceDE w:val="0"/>
              <w:autoSpaceDN w:val="0"/>
              <w:spacing w:line="360" w:lineRule="auto"/>
              <w:jc w:val="center"/>
              <w:rPr>
                <w:rFonts w:ascii="宋体" w:hAnsi="宋体"/>
                <w:color w:val="000000"/>
                <w:kern w:val="0"/>
                <w:szCs w:val="21"/>
              </w:rPr>
            </w:pPr>
          </w:p>
        </w:tc>
      </w:tr>
      <w:tr w:rsidR="00CA74EF" w:rsidTr="00765A31">
        <w:trPr>
          <w:cantSplit/>
          <w:trHeight w:val="1143"/>
        </w:trPr>
        <w:tc>
          <w:tcPr>
            <w:tcW w:w="5678" w:type="dxa"/>
            <w:gridSpan w:val="6"/>
            <w:vAlign w:val="center"/>
          </w:tcPr>
          <w:p w:rsidR="00CA74EF" w:rsidRDefault="009A15F2" w:rsidP="00765A31">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清点</w:t>
            </w:r>
            <w:r w:rsidR="00CA74EF">
              <w:rPr>
                <w:rFonts w:ascii="宋体" w:hAnsi="宋体" w:cs="宋体" w:hint="eastAsia"/>
                <w:kern w:val="0"/>
                <w:szCs w:val="21"/>
              </w:rPr>
              <w:t>元器件，与产品说明文件中元器件清单比对</w:t>
            </w:r>
          </w:p>
        </w:tc>
        <w:tc>
          <w:tcPr>
            <w:tcW w:w="2737" w:type="dxa"/>
            <w:gridSpan w:val="3"/>
            <w:vAlign w:val="center"/>
          </w:tcPr>
          <w:p w:rsidR="00CA74EF" w:rsidRDefault="00CA74EF" w:rsidP="00765A31">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 xml:space="preserve"> </w:t>
            </w:r>
            <w:r>
              <w:rPr>
                <w:rFonts w:ascii="宋体" w:hAnsi="宋体" w:cs="宋体"/>
                <w:kern w:val="0"/>
                <w:szCs w:val="21"/>
              </w:rPr>
              <w:t>20</w:t>
            </w:r>
            <w:r>
              <w:rPr>
                <w:rFonts w:ascii="宋体" w:hAnsi="宋体" w:cs="宋体" w:hint="eastAsia"/>
                <w:kern w:val="0"/>
                <w:szCs w:val="21"/>
              </w:rPr>
              <w:t>分钟以后，少一个元件扣1分，最多扣</w:t>
            </w:r>
            <w:r>
              <w:rPr>
                <w:rFonts w:ascii="宋体" w:hAnsi="宋体" w:cs="宋体"/>
                <w:kern w:val="0"/>
                <w:szCs w:val="21"/>
              </w:rPr>
              <w:t>5</w:t>
            </w:r>
            <w:r>
              <w:rPr>
                <w:rFonts w:ascii="宋体" w:hAnsi="宋体" w:cs="宋体" w:hint="eastAsia"/>
                <w:kern w:val="0"/>
                <w:szCs w:val="21"/>
              </w:rPr>
              <w:t>分。</w:t>
            </w:r>
          </w:p>
        </w:tc>
      </w:tr>
    </w:tbl>
    <w:p w:rsidR="00580721" w:rsidRPr="00CA74EF" w:rsidRDefault="00580721">
      <w:pPr>
        <w:rPr>
          <w:rFonts w:ascii="宋体" w:hAnsi="宋体" w:cs="宋体"/>
          <w:kern w:val="0"/>
          <w:szCs w:val="21"/>
        </w:rPr>
      </w:pPr>
    </w:p>
    <w:p w:rsidR="00CA74EF" w:rsidRPr="000467FF" w:rsidRDefault="00953BED" w:rsidP="000467FF">
      <w:pPr>
        <w:ind w:firstLineChars="200" w:firstLine="420"/>
        <w:rPr>
          <w:rFonts w:asciiTheme="minorEastAsia" w:hAnsiTheme="minorEastAsia"/>
          <w:szCs w:val="21"/>
        </w:rPr>
      </w:pPr>
      <w:r w:rsidRPr="000467FF">
        <w:rPr>
          <w:rFonts w:asciiTheme="minorEastAsia" w:hAnsiTheme="minorEastAsia" w:hint="eastAsia"/>
          <w:szCs w:val="21"/>
        </w:rPr>
        <w:t>2．</w:t>
      </w:r>
      <w:r w:rsidR="00CA74EF" w:rsidRPr="000467FF">
        <w:rPr>
          <w:rFonts w:asciiTheme="minorEastAsia" w:hAnsiTheme="minorEastAsia" w:hint="eastAsia"/>
          <w:szCs w:val="21"/>
        </w:rPr>
        <w:t>五色环电阻“蓝灰黑黑棕”的标称阻值是_</w:t>
      </w:r>
      <w:r w:rsidR="00CA74EF" w:rsidRPr="000467FF">
        <w:rPr>
          <w:rFonts w:asciiTheme="minorEastAsia" w:hAnsiTheme="minorEastAsia"/>
          <w:szCs w:val="21"/>
        </w:rPr>
        <w:t>___________</w:t>
      </w:r>
      <w:r w:rsidR="00CA74EF" w:rsidRPr="000467FF">
        <w:rPr>
          <w:rFonts w:asciiTheme="minorEastAsia" w:hAnsiTheme="minorEastAsia" w:hint="eastAsia"/>
          <w:szCs w:val="21"/>
        </w:rPr>
        <w:t>___。</w:t>
      </w:r>
      <w:r w:rsidRPr="000467FF">
        <w:rPr>
          <w:rFonts w:asciiTheme="minorEastAsia" w:hAnsiTheme="minorEastAsia" w:hint="eastAsia"/>
          <w:szCs w:val="21"/>
        </w:rPr>
        <w:t>（1分）</w:t>
      </w:r>
    </w:p>
    <w:p w:rsidR="00CA74EF" w:rsidRPr="000467FF" w:rsidRDefault="00CA74EF" w:rsidP="007D0F40">
      <w:pPr>
        <w:ind w:firstLineChars="400" w:firstLine="840"/>
        <w:rPr>
          <w:rFonts w:asciiTheme="minorEastAsia" w:hAnsiTheme="minorEastAsia"/>
          <w:szCs w:val="21"/>
        </w:rPr>
      </w:pPr>
      <w:r w:rsidRPr="000467FF">
        <w:rPr>
          <w:rFonts w:asciiTheme="minorEastAsia" w:hAnsiTheme="minorEastAsia"/>
          <w:szCs w:val="21"/>
        </w:rPr>
        <w:t>A</w:t>
      </w:r>
      <w:r w:rsidRPr="000467FF">
        <w:rPr>
          <w:rFonts w:asciiTheme="minorEastAsia" w:hAnsiTheme="minorEastAsia" w:hint="eastAsia"/>
          <w:szCs w:val="21"/>
        </w:rPr>
        <w:t xml:space="preserve">． </w:t>
      </w:r>
      <w:proofErr w:type="gramStart"/>
      <w:r w:rsidRPr="000467FF">
        <w:rPr>
          <w:rFonts w:asciiTheme="minorEastAsia" w:hAnsiTheme="minorEastAsia"/>
          <w:szCs w:val="21"/>
        </w:rPr>
        <w:t>680kΩ</w:t>
      </w:r>
      <w:r w:rsidRPr="000467FF">
        <w:rPr>
          <w:rFonts w:asciiTheme="minorEastAsia" w:hAnsiTheme="minorEastAsia" w:hint="eastAsia"/>
          <w:szCs w:val="21"/>
        </w:rPr>
        <w:t xml:space="preserve"> </w:t>
      </w:r>
      <w:r w:rsidRPr="000467FF">
        <w:rPr>
          <w:rFonts w:asciiTheme="minorEastAsia" w:hAnsiTheme="minorEastAsia"/>
          <w:szCs w:val="21"/>
        </w:rPr>
        <w:t xml:space="preserve">        B. 680Ω          C.</w:t>
      </w:r>
      <w:proofErr w:type="gramEnd"/>
      <w:r w:rsidRPr="000467FF">
        <w:rPr>
          <w:rFonts w:asciiTheme="minorEastAsia" w:hAnsiTheme="minorEastAsia"/>
          <w:szCs w:val="21"/>
        </w:rPr>
        <w:t xml:space="preserve">  6.8Ω        D</w:t>
      </w:r>
      <w:r w:rsidRPr="000467FF">
        <w:rPr>
          <w:rFonts w:asciiTheme="minorEastAsia" w:hAnsiTheme="minorEastAsia" w:hint="eastAsia"/>
          <w:szCs w:val="21"/>
        </w:rPr>
        <w:t>.</w:t>
      </w:r>
      <w:r w:rsidRPr="000467FF">
        <w:rPr>
          <w:rFonts w:asciiTheme="minorEastAsia" w:hAnsiTheme="minorEastAsia"/>
          <w:szCs w:val="21"/>
        </w:rPr>
        <w:t xml:space="preserve"> 68 </w:t>
      </w:r>
      <w:proofErr w:type="spellStart"/>
      <w:r w:rsidRPr="000467FF">
        <w:rPr>
          <w:rFonts w:asciiTheme="minorEastAsia" w:hAnsiTheme="minorEastAsia"/>
          <w:szCs w:val="21"/>
        </w:rPr>
        <w:t>kΩ</w:t>
      </w:r>
      <w:proofErr w:type="spellEnd"/>
      <w:r w:rsidRPr="000467FF">
        <w:rPr>
          <w:rFonts w:asciiTheme="minorEastAsia" w:hAnsiTheme="minorEastAsia"/>
          <w:szCs w:val="21"/>
        </w:rPr>
        <w:t xml:space="preserve"> </w:t>
      </w:r>
    </w:p>
    <w:p w:rsidR="00CA74EF" w:rsidRPr="007D0F40" w:rsidRDefault="00953BED" w:rsidP="00B9297A">
      <w:pPr>
        <w:ind w:firstLineChars="200" w:firstLine="420"/>
        <w:rPr>
          <w:rFonts w:asciiTheme="minorEastAsia" w:hAnsiTheme="minorEastAsia"/>
          <w:szCs w:val="21"/>
        </w:rPr>
      </w:pPr>
      <w:r>
        <w:rPr>
          <w:rFonts w:asciiTheme="minorEastAsia" w:hAnsiTheme="minorEastAsia" w:cs="Arial" w:hint="eastAsia"/>
          <w:color w:val="333333"/>
          <w:szCs w:val="21"/>
          <w:shd w:val="clear" w:color="auto" w:fill="FFFFFF"/>
        </w:rPr>
        <w:t>3．</w:t>
      </w:r>
      <w:r w:rsidR="00E47640" w:rsidRPr="007D0F40">
        <w:rPr>
          <w:rFonts w:asciiTheme="minorEastAsia" w:hAnsiTheme="minorEastAsia" w:hint="eastAsia"/>
          <w:szCs w:val="21"/>
        </w:rPr>
        <w:t>贴片</w:t>
      </w:r>
      <w:r w:rsidR="00CA74EF" w:rsidRPr="007D0F40">
        <w:rPr>
          <w:rFonts w:asciiTheme="minorEastAsia" w:hAnsiTheme="minorEastAsia" w:hint="eastAsia"/>
          <w:szCs w:val="21"/>
        </w:rPr>
        <w:t>二极管有两种类型，它们是</w:t>
      </w:r>
      <w:r w:rsidR="00CA74EF" w:rsidRPr="007D0F40">
        <w:rPr>
          <w:rFonts w:asciiTheme="minorEastAsia" w:hAnsiTheme="minorEastAsia"/>
          <w:szCs w:val="21"/>
          <w:u w:val="single"/>
        </w:rPr>
        <w:t xml:space="preserve">         </w:t>
      </w:r>
      <w:r w:rsidR="00CA74EF" w:rsidRPr="007D0F40">
        <w:rPr>
          <w:rFonts w:asciiTheme="minorEastAsia" w:hAnsiTheme="minorEastAsia" w:hint="eastAsia"/>
          <w:szCs w:val="21"/>
        </w:rPr>
        <w:t>。</w:t>
      </w:r>
      <w:r w:rsidR="00CA74EF" w:rsidRPr="007D0F40">
        <w:rPr>
          <w:rStyle w:val="qanswer"/>
          <w:rFonts w:asciiTheme="minorEastAsia" w:hAnsiTheme="minorEastAsia"/>
          <w:szCs w:val="21"/>
        </w:rPr>
        <w:t> </w:t>
      </w:r>
      <w:r w:rsidRPr="00953BED">
        <w:rPr>
          <w:rStyle w:val="qanswer"/>
          <w:rFonts w:asciiTheme="minorEastAsia" w:hAnsiTheme="minorEastAsia" w:hint="eastAsia"/>
          <w:szCs w:val="21"/>
        </w:rPr>
        <w:t>（1分）</w:t>
      </w:r>
      <w:r w:rsidR="00CA74EF" w:rsidRPr="007D0F40">
        <w:rPr>
          <w:rStyle w:val="qanswer"/>
          <w:rFonts w:asciiTheme="minorEastAsia" w:hAnsiTheme="minorEastAsia"/>
          <w:szCs w:val="21"/>
        </w:rPr>
        <w:t xml:space="preserve">                                                                      </w:t>
      </w:r>
    </w:p>
    <w:p w:rsidR="00CA74EF" w:rsidRPr="007D0F40" w:rsidRDefault="00E47640" w:rsidP="007D0F40">
      <w:pPr>
        <w:ind w:firstLineChars="400" w:firstLine="840"/>
        <w:rPr>
          <w:rFonts w:asciiTheme="minorEastAsia" w:hAnsiTheme="minorEastAsia" w:cs="Arial"/>
          <w:color w:val="333333"/>
          <w:szCs w:val="21"/>
          <w:shd w:val="clear" w:color="auto" w:fill="FFFFFF"/>
        </w:rPr>
      </w:pPr>
      <w:r w:rsidRPr="007D0F40">
        <w:rPr>
          <w:rFonts w:asciiTheme="minorEastAsia" w:hAnsiTheme="minorEastAsia" w:cs="Arial" w:hint="eastAsia"/>
          <w:color w:val="333333"/>
          <w:szCs w:val="21"/>
          <w:shd w:val="clear" w:color="auto" w:fill="FFFFFF"/>
        </w:rPr>
        <w:t>A．</w:t>
      </w:r>
      <w:r w:rsidR="00CA74EF" w:rsidRPr="007D0F40">
        <w:rPr>
          <w:rFonts w:asciiTheme="minorEastAsia" w:hAnsiTheme="minorEastAsia" w:hint="eastAsia"/>
          <w:szCs w:val="21"/>
        </w:rPr>
        <w:t xml:space="preserve">无引线圆柱形和片状圆形 </w:t>
      </w:r>
      <w:r w:rsidR="00CA74EF" w:rsidRPr="007D0F40">
        <w:rPr>
          <w:rFonts w:asciiTheme="minorEastAsia" w:hAnsiTheme="minorEastAsia"/>
          <w:szCs w:val="21"/>
        </w:rPr>
        <w:t xml:space="preserve">    </w:t>
      </w:r>
      <w:r w:rsidR="00CA74EF" w:rsidRPr="007D0F40">
        <w:rPr>
          <w:rFonts w:asciiTheme="minorEastAsia" w:hAnsiTheme="minorEastAsia" w:cs="Arial"/>
          <w:color w:val="333333"/>
          <w:szCs w:val="21"/>
          <w:shd w:val="clear" w:color="auto" w:fill="FFFFFF"/>
        </w:rPr>
        <w:t xml:space="preserve">        </w:t>
      </w:r>
      <w:r w:rsidRPr="007D0F40">
        <w:rPr>
          <w:rFonts w:asciiTheme="minorEastAsia" w:hAnsiTheme="minorEastAsia" w:cs="Arial" w:hint="eastAsia"/>
          <w:color w:val="333333"/>
          <w:szCs w:val="21"/>
          <w:shd w:val="clear" w:color="auto" w:fill="FFFFFF"/>
        </w:rPr>
        <w:t xml:space="preserve"> </w:t>
      </w:r>
      <w:r w:rsidR="00CA74EF" w:rsidRPr="007D0F40">
        <w:rPr>
          <w:rFonts w:asciiTheme="minorEastAsia" w:hAnsiTheme="minorEastAsia" w:cs="Arial"/>
          <w:color w:val="333333"/>
          <w:szCs w:val="21"/>
          <w:shd w:val="clear" w:color="auto" w:fill="FFFFFF"/>
        </w:rPr>
        <w:t xml:space="preserve"> B. </w:t>
      </w:r>
      <w:r w:rsidR="00CA74EF" w:rsidRPr="007D0F40">
        <w:rPr>
          <w:rFonts w:asciiTheme="minorEastAsia" w:hAnsiTheme="minorEastAsia" w:hint="eastAsia"/>
          <w:szCs w:val="21"/>
        </w:rPr>
        <w:t>无引线圆柱形和片状矩形</w:t>
      </w:r>
      <w:r w:rsidR="00CA74EF" w:rsidRPr="007D0F40">
        <w:rPr>
          <w:rFonts w:asciiTheme="minorEastAsia" w:hAnsiTheme="minorEastAsia" w:cs="Arial"/>
          <w:color w:val="333333"/>
          <w:szCs w:val="21"/>
          <w:shd w:val="clear" w:color="auto" w:fill="FFFFFF"/>
        </w:rPr>
        <w:t xml:space="preserve">       </w:t>
      </w:r>
    </w:p>
    <w:p w:rsidR="00CA74EF" w:rsidRPr="007D0F40" w:rsidRDefault="00E47640" w:rsidP="007D0F40">
      <w:pPr>
        <w:ind w:firstLineChars="400" w:firstLine="840"/>
        <w:rPr>
          <w:rFonts w:asciiTheme="minorEastAsia" w:hAnsiTheme="minorEastAsia"/>
          <w:szCs w:val="21"/>
        </w:rPr>
      </w:pPr>
      <w:r w:rsidRPr="007D0F40">
        <w:rPr>
          <w:rFonts w:asciiTheme="minorEastAsia" w:hAnsiTheme="minorEastAsia" w:cs="Arial"/>
          <w:color w:val="333333"/>
          <w:szCs w:val="21"/>
          <w:shd w:val="clear" w:color="auto" w:fill="FFFFFF"/>
        </w:rPr>
        <w:t>C</w:t>
      </w:r>
      <w:r w:rsidRPr="007D0F40">
        <w:rPr>
          <w:rFonts w:asciiTheme="minorEastAsia" w:hAnsiTheme="minorEastAsia" w:cs="Arial" w:hint="eastAsia"/>
          <w:color w:val="333333"/>
          <w:szCs w:val="21"/>
          <w:shd w:val="clear" w:color="auto" w:fill="FFFFFF"/>
        </w:rPr>
        <w:t>．</w:t>
      </w:r>
      <w:r w:rsidR="00CA74EF" w:rsidRPr="007D0F40">
        <w:rPr>
          <w:rFonts w:asciiTheme="minorEastAsia" w:hAnsiTheme="minorEastAsia" w:hint="eastAsia"/>
          <w:szCs w:val="21"/>
        </w:rPr>
        <w:t xml:space="preserve">有引线圆柱形和片状圆形 </w:t>
      </w:r>
      <w:r w:rsidR="00CA74EF" w:rsidRPr="007D0F40">
        <w:rPr>
          <w:rFonts w:asciiTheme="minorEastAsia" w:hAnsiTheme="minorEastAsia"/>
          <w:szCs w:val="21"/>
        </w:rPr>
        <w:t xml:space="preserve">   </w:t>
      </w:r>
      <w:r w:rsidR="00CA74EF" w:rsidRPr="007D0F40">
        <w:rPr>
          <w:rFonts w:asciiTheme="minorEastAsia" w:hAnsiTheme="minorEastAsia" w:cs="Arial"/>
          <w:color w:val="000000"/>
          <w:szCs w:val="21"/>
          <w:shd w:val="clear" w:color="auto" w:fill="FFFFFF"/>
        </w:rPr>
        <w:t xml:space="preserve"> </w:t>
      </w:r>
      <w:r w:rsidR="00CA74EF" w:rsidRPr="007D0F40">
        <w:rPr>
          <w:rFonts w:asciiTheme="minorEastAsia" w:hAnsiTheme="minorEastAsia" w:cs="Arial"/>
          <w:color w:val="333333"/>
          <w:szCs w:val="21"/>
          <w:shd w:val="clear" w:color="auto" w:fill="FFFFFF"/>
        </w:rPr>
        <w:t xml:space="preserve">          D</w:t>
      </w:r>
      <w:r w:rsidR="00CA74EF" w:rsidRPr="007D0F40">
        <w:rPr>
          <w:rFonts w:asciiTheme="minorEastAsia" w:hAnsiTheme="minorEastAsia" w:cs="Arial" w:hint="eastAsia"/>
          <w:color w:val="333333"/>
          <w:szCs w:val="21"/>
          <w:shd w:val="clear" w:color="auto" w:fill="FFFFFF"/>
        </w:rPr>
        <w:t>.</w:t>
      </w:r>
      <w:r w:rsidR="00CA74EF" w:rsidRPr="007D0F40">
        <w:rPr>
          <w:rFonts w:asciiTheme="minorEastAsia" w:hAnsiTheme="minorEastAsia" w:cs="Arial"/>
          <w:color w:val="000000"/>
          <w:szCs w:val="21"/>
          <w:shd w:val="clear" w:color="auto" w:fill="FFFFFF"/>
        </w:rPr>
        <w:t xml:space="preserve"> </w:t>
      </w:r>
      <w:r w:rsidR="00CA74EF" w:rsidRPr="007D0F40">
        <w:rPr>
          <w:rFonts w:asciiTheme="minorEastAsia" w:hAnsiTheme="minorEastAsia" w:hint="eastAsia"/>
          <w:szCs w:val="21"/>
        </w:rPr>
        <w:t>有引线圆柱形和片状矩形</w:t>
      </w:r>
    </w:p>
    <w:p w:rsidR="00CA74EF" w:rsidRDefault="00953BED" w:rsidP="00B9297A">
      <w:pPr>
        <w:ind w:firstLineChars="200" w:firstLine="420"/>
        <w:rPr>
          <w:rStyle w:val="qanswer"/>
          <w:rFonts w:ascii="宋体" w:hAnsi="宋体"/>
          <w:szCs w:val="21"/>
        </w:rPr>
      </w:pPr>
      <w:r>
        <w:rPr>
          <w:rFonts w:asciiTheme="minorEastAsia" w:hAnsiTheme="minorEastAsia" w:cs="Arial" w:hint="eastAsia"/>
          <w:color w:val="333333"/>
          <w:szCs w:val="21"/>
          <w:shd w:val="clear" w:color="auto" w:fill="FFFFFF"/>
        </w:rPr>
        <w:t>4</w:t>
      </w:r>
      <w:r w:rsidR="00B9297A" w:rsidRPr="007D0F40">
        <w:rPr>
          <w:rFonts w:asciiTheme="minorEastAsia" w:hAnsiTheme="minorEastAsia" w:cs="Arial" w:hint="eastAsia"/>
          <w:color w:val="333333"/>
          <w:szCs w:val="21"/>
          <w:shd w:val="clear" w:color="auto" w:fill="FFFFFF"/>
        </w:rPr>
        <w:t>．</w:t>
      </w:r>
      <w:r w:rsidR="00CA74EF">
        <w:rPr>
          <w:rFonts w:ascii="宋体" w:hAnsi="宋体" w:cs="宋体" w:hint="eastAsia"/>
          <w:kern w:val="0"/>
          <w:szCs w:val="21"/>
        </w:rPr>
        <w:t>如图所示，三极管引脚的排列顺序从左往右依次为_</w:t>
      </w:r>
      <w:r w:rsidR="00CA74EF">
        <w:rPr>
          <w:rFonts w:ascii="宋体" w:hAnsi="宋体" w:cs="宋体"/>
          <w:kern w:val="0"/>
          <w:szCs w:val="21"/>
        </w:rPr>
        <w:t>______________</w:t>
      </w:r>
      <w:r w:rsidR="00CA74EF" w:rsidRPr="00972424">
        <w:rPr>
          <w:rFonts w:ascii="宋体" w:hAnsi="宋体"/>
          <w:szCs w:val="21"/>
        </w:rPr>
        <w:t>。</w:t>
      </w:r>
      <w:r w:rsidR="00CA74EF" w:rsidRPr="00972424">
        <w:rPr>
          <w:rStyle w:val="qanswer"/>
          <w:rFonts w:ascii="宋体" w:hAnsi="宋体"/>
          <w:szCs w:val="21"/>
        </w:rPr>
        <w:t> </w:t>
      </w:r>
      <w:r w:rsidRPr="00953BED">
        <w:rPr>
          <w:rStyle w:val="qanswer"/>
          <w:rFonts w:ascii="宋体" w:hAnsi="宋体" w:hint="eastAsia"/>
          <w:szCs w:val="21"/>
        </w:rPr>
        <w:t>（1分）</w:t>
      </w:r>
      <w:r w:rsidR="00CA74EF" w:rsidRPr="00972424">
        <w:rPr>
          <w:rStyle w:val="qanswer"/>
          <w:rFonts w:ascii="宋体" w:hAnsi="宋体"/>
          <w:szCs w:val="21"/>
        </w:rPr>
        <w:t> </w:t>
      </w:r>
    </w:p>
    <w:p w:rsidR="00CA74EF" w:rsidRDefault="00130FE2" w:rsidP="00CA74EF">
      <w:pPr>
        <w:ind w:firstLine="420"/>
        <w:rPr>
          <w:rFonts w:ascii="Arial" w:hAnsi="Arial" w:cs="Arial"/>
          <w:color w:val="333333"/>
          <w:szCs w:val="21"/>
          <w:shd w:val="clear" w:color="auto" w:fill="FFFFFF"/>
        </w:rPr>
      </w:pPr>
      <w:r w:rsidRPr="00F8169A">
        <w:rPr>
          <w:noProof/>
        </w:rPr>
        <w:drawing>
          <wp:inline distT="0" distB="0" distL="0" distR="0" wp14:anchorId="23C821E3" wp14:editId="4FC8D05D">
            <wp:extent cx="1009498" cy="1038407"/>
            <wp:effectExtent l="0" t="0" r="0" b="0"/>
            <wp:docPr id="9" name="图片 9" descr="C:\Users\FJ\AppData\Local\Temp\15373198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J\AppData\Local\Temp\1537319854(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23543" cy="1052854"/>
                    </a:xfrm>
                    <a:prstGeom prst="rect">
                      <a:avLst/>
                    </a:prstGeom>
                    <a:noFill/>
                    <a:ln>
                      <a:noFill/>
                    </a:ln>
                  </pic:spPr>
                </pic:pic>
              </a:graphicData>
            </a:graphic>
          </wp:inline>
        </w:drawing>
      </w:r>
    </w:p>
    <w:p w:rsidR="00CA74EF" w:rsidRPr="007D0F40" w:rsidRDefault="00CA74EF" w:rsidP="007D0F40">
      <w:pPr>
        <w:ind w:firstLineChars="450" w:firstLine="945"/>
        <w:rPr>
          <w:rFonts w:asciiTheme="minorEastAsia" w:hAnsiTheme="minorEastAsia" w:cs="Arial"/>
          <w:color w:val="333333"/>
          <w:szCs w:val="21"/>
          <w:shd w:val="clear" w:color="auto" w:fill="FFFFFF"/>
        </w:rPr>
      </w:pPr>
      <w:r w:rsidRPr="007D0F40">
        <w:rPr>
          <w:rFonts w:asciiTheme="minorEastAsia" w:hAnsiTheme="minorEastAsia" w:cs="Arial"/>
          <w:color w:val="333333"/>
          <w:szCs w:val="21"/>
          <w:shd w:val="clear" w:color="auto" w:fill="FFFFFF"/>
        </w:rPr>
        <w:t>A</w:t>
      </w:r>
      <w:r w:rsidRPr="007D0F40">
        <w:rPr>
          <w:rFonts w:asciiTheme="minorEastAsia" w:hAnsiTheme="minorEastAsia" w:cs="Arial" w:hint="eastAsia"/>
          <w:color w:val="333333"/>
          <w:szCs w:val="21"/>
          <w:shd w:val="clear" w:color="auto" w:fill="FFFFFF"/>
        </w:rPr>
        <w:t>． b、c、e</w:t>
      </w:r>
      <w:r w:rsidRPr="007D0F40">
        <w:rPr>
          <w:rFonts w:asciiTheme="minorEastAsia" w:hAnsiTheme="minorEastAsia" w:cs="Arial"/>
          <w:color w:val="333333"/>
          <w:szCs w:val="21"/>
          <w:shd w:val="clear" w:color="auto" w:fill="FFFFFF"/>
        </w:rPr>
        <w:t xml:space="preserve">     </w:t>
      </w:r>
      <w:r w:rsidR="00E47640" w:rsidRPr="007D0F40">
        <w:rPr>
          <w:rFonts w:asciiTheme="minorEastAsia" w:hAnsiTheme="minorEastAsia" w:cs="Arial" w:hint="eastAsia"/>
          <w:color w:val="333333"/>
          <w:szCs w:val="21"/>
          <w:shd w:val="clear" w:color="auto" w:fill="FFFFFF"/>
        </w:rPr>
        <w:t xml:space="preserve"> </w:t>
      </w:r>
      <w:r w:rsidR="007D0F40" w:rsidRPr="007D0F40">
        <w:rPr>
          <w:rFonts w:asciiTheme="minorEastAsia" w:hAnsiTheme="minorEastAsia" w:cs="Arial" w:hint="eastAsia"/>
          <w:color w:val="333333"/>
          <w:szCs w:val="21"/>
          <w:shd w:val="clear" w:color="auto" w:fill="FFFFFF"/>
        </w:rPr>
        <w:t xml:space="preserve">  </w:t>
      </w:r>
      <w:r w:rsidRPr="007D0F40">
        <w:rPr>
          <w:rFonts w:asciiTheme="minorEastAsia" w:hAnsiTheme="minorEastAsia" w:cs="Arial"/>
          <w:color w:val="333333"/>
          <w:szCs w:val="21"/>
          <w:shd w:val="clear" w:color="auto" w:fill="FFFFFF"/>
        </w:rPr>
        <w:t xml:space="preserve">B.  </w:t>
      </w:r>
      <w:r w:rsidRPr="007D0F40">
        <w:rPr>
          <w:rFonts w:asciiTheme="minorEastAsia" w:hAnsiTheme="minorEastAsia" w:cs="Arial" w:hint="eastAsia"/>
          <w:color w:val="333333"/>
          <w:szCs w:val="21"/>
          <w:shd w:val="clear" w:color="auto" w:fill="FFFFFF"/>
        </w:rPr>
        <w:t>c、b、e</w:t>
      </w:r>
      <w:r w:rsidRPr="007D0F40">
        <w:rPr>
          <w:rFonts w:asciiTheme="minorEastAsia" w:hAnsiTheme="minorEastAsia" w:cs="Arial"/>
          <w:color w:val="333333"/>
          <w:szCs w:val="21"/>
          <w:shd w:val="clear" w:color="auto" w:fill="FFFFFF"/>
        </w:rPr>
        <w:t xml:space="preserve">       C. </w:t>
      </w:r>
      <w:r w:rsidRPr="007D0F40">
        <w:rPr>
          <w:rFonts w:asciiTheme="minorEastAsia" w:hAnsiTheme="minorEastAsia" w:cs="Arial" w:hint="eastAsia"/>
          <w:color w:val="333333"/>
          <w:szCs w:val="21"/>
          <w:shd w:val="clear" w:color="auto" w:fill="FFFFFF"/>
        </w:rPr>
        <w:t>e、b、c</w:t>
      </w:r>
      <w:r w:rsidR="00E47640" w:rsidRPr="007D0F40">
        <w:rPr>
          <w:rFonts w:asciiTheme="minorEastAsia" w:hAnsiTheme="minorEastAsia" w:cs="Arial"/>
          <w:color w:val="333333"/>
          <w:szCs w:val="21"/>
          <w:shd w:val="clear" w:color="auto" w:fill="FFFFFF"/>
        </w:rPr>
        <w:t xml:space="preserve">     </w:t>
      </w:r>
      <w:r w:rsidRPr="007D0F40">
        <w:rPr>
          <w:rFonts w:asciiTheme="minorEastAsia" w:hAnsiTheme="minorEastAsia" w:cs="Arial"/>
          <w:color w:val="333333"/>
          <w:szCs w:val="21"/>
          <w:shd w:val="clear" w:color="auto" w:fill="FFFFFF"/>
        </w:rPr>
        <w:t xml:space="preserve"> D</w:t>
      </w:r>
      <w:r w:rsidRPr="007D0F40">
        <w:rPr>
          <w:rFonts w:asciiTheme="minorEastAsia" w:hAnsiTheme="minorEastAsia" w:cs="Arial" w:hint="eastAsia"/>
          <w:color w:val="333333"/>
          <w:szCs w:val="21"/>
          <w:shd w:val="clear" w:color="auto" w:fill="FFFFFF"/>
        </w:rPr>
        <w:t>.</w:t>
      </w:r>
      <w:r w:rsidRPr="007D0F40">
        <w:rPr>
          <w:rFonts w:asciiTheme="minorEastAsia" w:hAnsiTheme="minorEastAsia" w:cs="Arial"/>
          <w:color w:val="333333"/>
          <w:szCs w:val="21"/>
          <w:shd w:val="clear" w:color="auto" w:fill="FFFFFF"/>
        </w:rPr>
        <w:t xml:space="preserve"> </w:t>
      </w:r>
      <w:r w:rsidRPr="007D0F40">
        <w:rPr>
          <w:rFonts w:asciiTheme="minorEastAsia" w:hAnsiTheme="minorEastAsia" w:cs="Arial" w:hint="eastAsia"/>
          <w:color w:val="333333"/>
          <w:szCs w:val="21"/>
          <w:shd w:val="clear" w:color="auto" w:fill="FFFFFF"/>
        </w:rPr>
        <w:t>b、e、c</w:t>
      </w:r>
    </w:p>
    <w:p w:rsidR="00CA74EF" w:rsidRDefault="00953BED" w:rsidP="00B9297A">
      <w:pPr>
        <w:spacing w:line="160" w:lineRule="atLeast"/>
        <w:ind w:firstLineChars="200" w:firstLine="420"/>
        <w:rPr>
          <w:szCs w:val="21"/>
        </w:rPr>
      </w:pPr>
      <w:r>
        <w:rPr>
          <w:rFonts w:asciiTheme="minorEastAsia" w:hAnsiTheme="minorEastAsia" w:cs="Arial" w:hint="eastAsia"/>
          <w:color w:val="333333"/>
          <w:szCs w:val="21"/>
          <w:shd w:val="clear" w:color="auto" w:fill="FFFFFF"/>
        </w:rPr>
        <w:t>5</w:t>
      </w:r>
      <w:r w:rsidR="00B9297A" w:rsidRPr="007D0F40">
        <w:rPr>
          <w:rFonts w:asciiTheme="minorEastAsia" w:hAnsiTheme="minorEastAsia" w:cs="Arial" w:hint="eastAsia"/>
          <w:color w:val="333333"/>
          <w:szCs w:val="21"/>
          <w:shd w:val="clear" w:color="auto" w:fill="FFFFFF"/>
        </w:rPr>
        <w:t>．</w:t>
      </w:r>
      <w:r w:rsidR="00CA74EF">
        <w:rPr>
          <w:rFonts w:ascii="宋体" w:hAnsi="宋体" w:cs="宋体" w:hint="eastAsia"/>
          <w:kern w:val="0"/>
          <w:szCs w:val="21"/>
        </w:rPr>
        <w:t xml:space="preserve">（   </w:t>
      </w:r>
      <w:r w:rsidR="00CA74EF">
        <w:rPr>
          <w:rFonts w:ascii="宋体" w:hAnsi="宋体" w:cs="宋体"/>
          <w:kern w:val="0"/>
          <w:szCs w:val="21"/>
        </w:rPr>
        <w:t xml:space="preserve"> </w:t>
      </w:r>
      <w:r w:rsidR="00CA74EF">
        <w:rPr>
          <w:rFonts w:ascii="宋体" w:hAnsi="宋体" w:cs="宋体" w:hint="eastAsia"/>
          <w:kern w:val="0"/>
          <w:szCs w:val="21"/>
        </w:rPr>
        <w:t>）</w:t>
      </w:r>
      <w:r w:rsidR="00CA74EF">
        <w:rPr>
          <w:rFonts w:ascii="Arial" w:hAnsi="Arial" w:cs="Arial" w:hint="eastAsia"/>
          <w:color w:val="202020"/>
          <w:szCs w:val="21"/>
          <w:shd w:val="clear" w:color="auto" w:fill="FFFFFF"/>
        </w:rPr>
        <w:t>如图所示为色环</w:t>
      </w:r>
      <w:r w:rsidR="00CA74EF" w:rsidRPr="00F441B4">
        <w:rPr>
          <w:rFonts w:ascii="宋体" w:hAnsi="宋体" w:cs="宋体" w:hint="eastAsia"/>
          <w:kern w:val="0"/>
          <w:szCs w:val="21"/>
        </w:rPr>
        <w:t>电感</w:t>
      </w:r>
      <w:r w:rsidR="00CA74EF" w:rsidRPr="006B597C">
        <w:rPr>
          <w:szCs w:val="21"/>
        </w:rPr>
        <w:t>。</w:t>
      </w:r>
      <w:r w:rsidR="006343D0">
        <w:rPr>
          <w:rFonts w:hint="eastAsia"/>
          <w:szCs w:val="21"/>
        </w:rPr>
        <w:t>（判断题）</w:t>
      </w:r>
      <w:r w:rsidRPr="00953BED">
        <w:rPr>
          <w:rFonts w:hint="eastAsia"/>
          <w:szCs w:val="21"/>
        </w:rPr>
        <w:t>（</w:t>
      </w:r>
      <w:r w:rsidRPr="00953BED">
        <w:rPr>
          <w:rFonts w:hint="eastAsia"/>
          <w:szCs w:val="21"/>
        </w:rPr>
        <w:t>1</w:t>
      </w:r>
      <w:r w:rsidRPr="00953BED">
        <w:rPr>
          <w:rFonts w:hint="eastAsia"/>
          <w:szCs w:val="21"/>
        </w:rPr>
        <w:t>分）</w:t>
      </w:r>
    </w:p>
    <w:p w:rsidR="00CA74EF" w:rsidRDefault="00CA74EF" w:rsidP="00AB041C">
      <w:pPr>
        <w:spacing w:line="160" w:lineRule="atLeast"/>
        <w:ind w:firstLineChars="200" w:firstLine="420"/>
        <w:rPr>
          <w:color w:val="0066CC"/>
          <w:szCs w:val="21"/>
        </w:rPr>
      </w:pPr>
      <w:r w:rsidRPr="00F441B4">
        <w:rPr>
          <w:noProof/>
        </w:rPr>
        <w:drawing>
          <wp:inline distT="0" distB="0" distL="0" distR="0" wp14:anchorId="65EE63E3" wp14:editId="057AEF15">
            <wp:extent cx="1397203" cy="958529"/>
            <wp:effectExtent l="0" t="0" r="0" b="0"/>
            <wp:docPr id="19" name="图片 19" descr="C:\Users\FJ\AppData\Local\Temp\15336340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J\AppData\Local\Temp\1533634014(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00304" cy="960657"/>
                    </a:xfrm>
                    <a:prstGeom prst="rect">
                      <a:avLst/>
                    </a:prstGeom>
                    <a:noFill/>
                    <a:ln>
                      <a:noFill/>
                    </a:ln>
                  </pic:spPr>
                </pic:pic>
              </a:graphicData>
            </a:graphic>
          </wp:inline>
        </w:drawing>
      </w:r>
      <w:r>
        <w:rPr>
          <w:rFonts w:hint="eastAsia"/>
          <w:szCs w:val="21"/>
        </w:rPr>
        <w:t xml:space="preserve"> </w:t>
      </w:r>
      <w:r>
        <w:rPr>
          <w:szCs w:val="21"/>
        </w:rPr>
        <w:t xml:space="preserve">                                   </w:t>
      </w:r>
    </w:p>
    <w:p w:rsidR="00CA74EF" w:rsidRPr="006B597C" w:rsidRDefault="00953BED" w:rsidP="00B9297A">
      <w:pPr>
        <w:spacing w:line="160" w:lineRule="atLeast"/>
        <w:ind w:firstLineChars="200" w:firstLine="420"/>
        <w:rPr>
          <w:szCs w:val="21"/>
        </w:rPr>
      </w:pPr>
      <w:r>
        <w:rPr>
          <w:rFonts w:asciiTheme="minorEastAsia" w:hAnsiTheme="minorEastAsia" w:cs="Arial" w:hint="eastAsia"/>
          <w:color w:val="333333"/>
          <w:szCs w:val="21"/>
          <w:shd w:val="clear" w:color="auto" w:fill="FFFFFF"/>
        </w:rPr>
        <w:t>6</w:t>
      </w:r>
      <w:r w:rsidR="00B9297A" w:rsidRPr="007D0F40">
        <w:rPr>
          <w:rFonts w:asciiTheme="minorEastAsia" w:hAnsiTheme="minorEastAsia" w:cs="Arial" w:hint="eastAsia"/>
          <w:color w:val="333333"/>
          <w:szCs w:val="21"/>
          <w:shd w:val="clear" w:color="auto" w:fill="FFFFFF"/>
        </w:rPr>
        <w:t>．</w:t>
      </w:r>
      <w:r w:rsidR="00CA74EF">
        <w:rPr>
          <w:rFonts w:ascii="宋体" w:hAnsi="宋体" w:cs="宋体" w:hint="eastAsia"/>
          <w:kern w:val="0"/>
          <w:szCs w:val="21"/>
        </w:rPr>
        <w:t xml:space="preserve">（   </w:t>
      </w:r>
      <w:r w:rsidR="00CA74EF">
        <w:rPr>
          <w:rFonts w:ascii="宋体" w:hAnsi="宋体" w:cs="宋体"/>
          <w:kern w:val="0"/>
          <w:szCs w:val="21"/>
        </w:rPr>
        <w:t xml:space="preserve"> </w:t>
      </w:r>
      <w:r w:rsidR="00CA74EF">
        <w:rPr>
          <w:rFonts w:ascii="宋体" w:hAnsi="宋体" w:cs="宋体" w:hint="eastAsia"/>
          <w:kern w:val="0"/>
          <w:szCs w:val="21"/>
        </w:rPr>
        <w:t>）如图所示，该</w:t>
      </w:r>
      <w:r w:rsidR="00CA74EF">
        <w:rPr>
          <w:rFonts w:ascii="Arial" w:hAnsi="Arial" w:cs="Arial"/>
          <w:color w:val="202020"/>
          <w:szCs w:val="21"/>
          <w:shd w:val="clear" w:color="auto" w:fill="FFFFFF"/>
        </w:rPr>
        <w:t>集成电路的</w:t>
      </w:r>
      <w:r w:rsidR="00CA74EF">
        <w:rPr>
          <w:rFonts w:ascii="Arial" w:hAnsi="Arial" w:cs="Arial"/>
          <w:color w:val="202020"/>
          <w:szCs w:val="21"/>
          <w:shd w:val="clear" w:color="auto" w:fill="FFFFFF"/>
        </w:rPr>
        <w:t>1</w:t>
      </w:r>
      <w:r w:rsidR="00CA74EF">
        <w:rPr>
          <w:rFonts w:ascii="Arial" w:hAnsi="Arial" w:cs="Arial"/>
          <w:color w:val="202020"/>
          <w:szCs w:val="21"/>
          <w:shd w:val="clear" w:color="auto" w:fill="FFFFFF"/>
        </w:rPr>
        <w:t>脚是</w:t>
      </w:r>
      <w:r w:rsidR="00CA74EF">
        <w:rPr>
          <w:rFonts w:ascii="Arial" w:hAnsi="Arial" w:cs="Arial" w:hint="eastAsia"/>
          <w:color w:val="202020"/>
          <w:szCs w:val="21"/>
          <w:shd w:val="clear" w:color="auto" w:fill="FFFFFF"/>
        </w:rPr>
        <w:t>H</w:t>
      </w:r>
      <w:r w:rsidR="00CA74EF">
        <w:rPr>
          <w:rFonts w:ascii="Arial" w:hAnsi="Arial" w:cs="Arial" w:hint="eastAsia"/>
          <w:color w:val="202020"/>
          <w:szCs w:val="21"/>
          <w:shd w:val="clear" w:color="auto" w:fill="FFFFFF"/>
        </w:rPr>
        <w:t>脚。</w:t>
      </w:r>
      <w:r w:rsidR="006343D0">
        <w:rPr>
          <w:rFonts w:hint="eastAsia"/>
          <w:szCs w:val="21"/>
        </w:rPr>
        <w:t>（判断题）</w:t>
      </w:r>
      <w:r w:rsidRPr="00953BED">
        <w:rPr>
          <w:rFonts w:hint="eastAsia"/>
          <w:szCs w:val="21"/>
        </w:rPr>
        <w:t>（</w:t>
      </w:r>
      <w:r w:rsidRPr="00953BED">
        <w:rPr>
          <w:rFonts w:hint="eastAsia"/>
          <w:szCs w:val="21"/>
        </w:rPr>
        <w:t>1</w:t>
      </w:r>
      <w:r w:rsidRPr="00953BED">
        <w:rPr>
          <w:rFonts w:hint="eastAsia"/>
          <w:szCs w:val="21"/>
        </w:rPr>
        <w:t>分）</w:t>
      </w:r>
    </w:p>
    <w:p w:rsidR="00CA74EF" w:rsidRDefault="00AB041C">
      <w:pPr>
        <w:spacing w:line="160" w:lineRule="atLeast"/>
        <w:jc w:val="left"/>
      </w:pPr>
      <w:r w:rsidRPr="00CF4FB9">
        <w:rPr>
          <w:noProof/>
        </w:rPr>
        <w:drawing>
          <wp:anchor distT="0" distB="0" distL="114300" distR="114300" simplePos="0" relativeHeight="251676672" behindDoc="0" locked="0" layoutInCell="1" allowOverlap="1" wp14:anchorId="5832B685" wp14:editId="2C90E781">
            <wp:simplePos x="0" y="0"/>
            <wp:positionH relativeFrom="column">
              <wp:posOffset>268377</wp:posOffset>
            </wp:positionH>
            <wp:positionV relativeFrom="paragraph">
              <wp:posOffset>78740</wp:posOffset>
            </wp:positionV>
            <wp:extent cx="1200114" cy="870509"/>
            <wp:effectExtent l="0" t="0" r="0" b="0"/>
            <wp:wrapNone/>
            <wp:docPr id="6" name="图片 6" descr="C:\Users\FJ\AppData\Local\Temp\153363477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J\AppData\Local\Temp\1533634772(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14" cy="8705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291" w:rsidRDefault="00660291">
      <w:pPr>
        <w:spacing w:line="160" w:lineRule="atLeast"/>
        <w:jc w:val="left"/>
      </w:pPr>
    </w:p>
    <w:p w:rsidR="00AB041C" w:rsidRDefault="00AB041C">
      <w:pPr>
        <w:spacing w:line="160" w:lineRule="atLeast"/>
        <w:jc w:val="left"/>
      </w:pPr>
    </w:p>
    <w:p w:rsidR="00660291" w:rsidRDefault="00660291">
      <w:pPr>
        <w:spacing w:line="160" w:lineRule="atLeast"/>
        <w:jc w:val="left"/>
      </w:pPr>
    </w:p>
    <w:p w:rsidR="00AB041C" w:rsidRDefault="00AB041C">
      <w:pPr>
        <w:spacing w:line="160" w:lineRule="atLeast"/>
        <w:jc w:val="left"/>
      </w:pPr>
    </w:p>
    <w:p w:rsidR="00AB041C" w:rsidRDefault="00AB041C">
      <w:pPr>
        <w:spacing w:line="160" w:lineRule="atLeast"/>
        <w:jc w:val="left"/>
      </w:pPr>
    </w:p>
    <w:p w:rsidR="0092379F" w:rsidRPr="00F26C8B" w:rsidRDefault="00B9297A" w:rsidP="007D0F40">
      <w:pPr>
        <w:spacing w:line="160" w:lineRule="atLeast"/>
        <w:ind w:firstLineChars="200" w:firstLine="422"/>
        <w:jc w:val="left"/>
        <w:rPr>
          <w:szCs w:val="21"/>
        </w:rPr>
      </w:pPr>
      <w:r>
        <w:rPr>
          <w:rFonts w:hint="eastAsia"/>
          <w:b/>
          <w:szCs w:val="21"/>
        </w:rPr>
        <w:t>（三）</w:t>
      </w:r>
      <w:r w:rsidR="0092379F" w:rsidRPr="00F26C8B">
        <w:rPr>
          <w:rFonts w:hint="eastAsia"/>
          <w:b/>
          <w:szCs w:val="21"/>
        </w:rPr>
        <w:t>制定工艺卡片（</w:t>
      </w:r>
      <w:r w:rsidR="0092379F" w:rsidRPr="00F26C8B">
        <w:rPr>
          <w:rFonts w:hint="eastAsia"/>
          <w:b/>
          <w:szCs w:val="21"/>
        </w:rPr>
        <w:t>10</w:t>
      </w:r>
      <w:r w:rsidR="0092379F" w:rsidRPr="00F26C8B">
        <w:rPr>
          <w:rFonts w:hint="eastAsia"/>
          <w:b/>
          <w:szCs w:val="21"/>
        </w:rPr>
        <w:t>分）</w:t>
      </w:r>
    </w:p>
    <w:p w:rsidR="0092379F" w:rsidRDefault="00953BED" w:rsidP="007D0F40">
      <w:pPr>
        <w:spacing w:line="160" w:lineRule="atLeast"/>
        <w:ind w:firstLineChars="200" w:firstLine="420"/>
        <w:jc w:val="left"/>
        <w:rPr>
          <w:rFonts w:ascii="Calibri" w:hAnsi="Calibri" w:cs="Times New Roman"/>
          <w:szCs w:val="21"/>
        </w:rPr>
      </w:pPr>
      <w:r>
        <w:rPr>
          <w:rFonts w:ascii="宋体" w:hAnsi="宋体" w:cs="宋体" w:hint="eastAsia"/>
          <w:kern w:val="0"/>
          <w:szCs w:val="21"/>
        </w:rPr>
        <w:t>1．</w:t>
      </w:r>
      <w:r w:rsidR="0092379F">
        <w:rPr>
          <w:rFonts w:ascii="宋体" w:hAnsi="宋体" w:cs="宋体" w:hint="eastAsia"/>
          <w:kern w:val="0"/>
          <w:szCs w:val="21"/>
        </w:rPr>
        <w:t>根据给出的产品说明</w:t>
      </w:r>
      <w:r w:rsidR="00AB041C">
        <w:rPr>
          <w:rFonts w:ascii="宋体" w:hAnsi="宋体" w:cs="宋体" w:hint="eastAsia"/>
          <w:kern w:val="0"/>
          <w:szCs w:val="21"/>
        </w:rPr>
        <w:t>文件</w:t>
      </w:r>
      <w:r w:rsidR="0092379F">
        <w:rPr>
          <w:rFonts w:ascii="宋体" w:hAnsi="宋体" w:cs="宋体" w:hint="eastAsia"/>
          <w:kern w:val="0"/>
          <w:szCs w:val="21"/>
        </w:rPr>
        <w:t>，结合给定电子元器件，制定产品装配工艺卡片，并填写</w:t>
      </w:r>
      <w:r w:rsidR="0092379F">
        <w:rPr>
          <w:rFonts w:ascii="宋体" w:hAnsi="宋体" w:cs="宋体" w:hint="eastAsia"/>
          <w:kern w:val="0"/>
          <w:szCs w:val="21"/>
        </w:rPr>
        <w:lastRenderedPageBreak/>
        <w:t>下表</w:t>
      </w:r>
      <w:r w:rsidR="007D0F40">
        <w:rPr>
          <w:rFonts w:ascii="宋体" w:hAnsi="宋体" w:cs="宋体" w:hint="eastAsia"/>
          <w:kern w:val="0"/>
          <w:szCs w:val="21"/>
        </w:rPr>
        <w:t>（4分）</w:t>
      </w:r>
      <w:r w:rsidR="0092379F">
        <w:rPr>
          <w:rFonts w:ascii="宋体" w:hAnsi="宋体" w:cs="宋体" w:hint="eastAsia"/>
          <w:kern w:val="0"/>
          <w:szCs w:val="21"/>
        </w:rPr>
        <w:t>。</w:t>
      </w:r>
    </w:p>
    <w:tbl>
      <w:tblPr>
        <w:tblW w:w="9134"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4"/>
        <w:gridCol w:w="851"/>
        <w:gridCol w:w="1371"/>
        <w:gridCol w:w="1746"/>
        <w:gridCol w:w="720"/>
        <w:gridCol w:w="1379"/>
        <w:gridCol w:w="1315"/>
        <w:gridCol w:w="1008"/>
      </w:tblGrid>
      <w:tr w:rsidR="0092379F" w:rsidRPr="00C67E0A" w:rsidTr="00765A31">
        <w:trPr>
          <w:trHeight w:val="385"/>
          <w:jc w:val="center"/>
        </w:trPr>
        <w:tc>
          <w:tcPr>
            <w:tcW w:w="744" w:type="dxa"/>
            <w:vMerge w:val="restart"/>
            <w:tcBorders>
              <w:top w:val="single" w:sz="4" w:space="0" w:color="auto"/>
            </w:tcBorders>
            <w:shd w:val="clear" w:color="auto" w:fill="C0C0C0"/>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描述</w:t>
            </w:r>
          </w:p>
        </w:tc>
        <w:tc>
          <w:tcPr>
            <w:tcW w:w="851" w:type="dxa"/>
            <w:vMerge w:val="restart"/>
            <w:tcBorders>
              <w:top w:val="single" w:sz="12"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val="restart"/>
            <w:tcBorders>
              <w:top w:val="single" w:sz="12"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 w:val="24"/>
                <w:szCs w:val="24"/>
              </w:rPr>
            </w:pPr>
            <w:r w:rsidRPr="00C67E0A">
              <w:rPr>
                <w:rFonts w:asciiTheme="minorEastAsia" w:hAnsiTheme="minorEastAsia" w:cs="Times New Roman"/>
                <w:kern w:val="21"/>
                <w:sz w:val="24"/>
                <w:szCs w:val="24"/>
              </w:rPr>
              <w:t>装配工艺过程卡片</w:t>
            </w:r>
          </w:p>
        </w:tc>
        <w:tc>
          <w:tcPr>
            <w:tcW w:w="2099" w:type="dxa"/>
            <w:gridSpan w:val="2"/>
            <w:tcBorders>
              <w:top w:val="single" w:sz="12"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工序名称</w:t>
            </w:r>
          </w:p>
        </w:tc>
        <w:tc>
          <w:tcPr>
            <w:tcW w:w="2323" w:type="dxa"/>
            <w:gridSpan w:val="2"/>
            <w:tcBorders>
              <w:top w:val="single" w:sz="12"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产品图号</w:t>
            </w:r>
          </w:p>
        </w:tc>
      </w:tr>
      <w:tr w:rsidR="0092379F" w:rsidRPr="00C67E0A" w:rsidTr="00765A31">
        <w:trPr>
          <w:trHeight w:val="168"/>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vMerge/>
            <w:tcBorders>
              <w:top w:val="single" w:sz="4" w:space="0" w:color="auto"/>
            </w:tcBorders>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tcBorders>
              <w:top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c>
          <w:tcPr>
            <w:tcW w:w="2099" w:type="dxa"/>
            <w:gridSpan w:val="2"/>
            <w:tcBorders>
              <w:top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插件</w:t>
            </w:r>
            <w:r w:rsidRPr="00C67E0A">
              <w:rPr>
                <w:rFonts w:asciiTheme="minorEastAsia" w:hAnsiTheme="minorEastAsia" w:cs="Times New Roman" w:hint="eastAsia"/>
                <w:kern w:val="21"/>
                <w:szCs w:val="21"/>
              </w:rPr>
              <w:t>、贴片</w:t>
            </w:r>
          </w:p>
        </w:tc>
        <w:tc>
          <w:tcPr>
            <w:tcW w:w="2323" w:type="dxa"/>
            <w:gridSpan w:val="2"/>
            <w:tcBorders>
              <w:top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r>
      <w:tr w:rsidR="0092379F" w:rsidRPr="00C67E0A" w:rsidTr="00765A31">
        <w:trPr>
          <w:trHeight w:val="609"/>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序号</w:t>
            </w:r>
          </w:p>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（位号）</w:t>
            </w:r>
          </w:p>
        </w:tc>
        <w:tc>
          <w:tcPr>
            <w:tcW w:w="3117" w:type="dxa"/>
            <w:gridSpan w:val="2"/>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装入件及辅助材料</w:t>
            </w:r>
          </w:p>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代号、名称、规格</w:t>
            </w:r>
          </w:p>
        </w:tc>
        <w:tc>
          <w:tcPr>
            <w:tcW w:w="720" w:type="dxa"/>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数量</w:t>
            </w:r>
          </w:p>
        </w:tc>
        <w:tc>
          <w:tcPr>
            <w:tcW w:w="2694" w:type="dxa"/>
            <w:gridSpan w:val="2"/>
            <w:tcBorders>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工艺要求</w:t>
            </w:r>
          </w:p>
        </w:tc>
        <w:tc>
          <w:tcPr>
            <w:tcW w:w="1008" w:type="dxa"/>
            <w:tcBorders>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kern w:val="21"/>
                <w:szCs w:val="21"/>
              </w:rPr>
              <w:t>工装名称</w:t>
            </w:r>
          </w:p>
        </w:tc>
      </w:tr>
      <w:tr w:rsidR="0092379F" w:rsidRPr="00C67E0A" w:rsidTr="00766D9A">
        <w:trPr>
          <w:trHeight w:val="168"/>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c>
          <w:tcPr>
            <w:tcW w:w="1371" w:type="dxa"/>
            <w:tcBorders>
              <w:bottom w:val="single" w:sz="4" w:space="0" w:color="auto"/>
              <w:right w:val="dashed" w:sz="4" w:space="0" w:color="auto"/>
            </w:tcBorders>
            <w:vAlign w:val="center"/>
          </w:tcPr>
          <w:p w:rsidR="0092379F" w:rsidRPr="00C67E0A" w:rsidRDefault="0092379F" w:rsidP="00766D9A">
            <w:pPr>
              <w:topLinePunct/>
              <w:snapToGrid w:val="0"/>
              <w:spacing w:line="360" w:lineRule="auto"/>
              <w:jc w:val="center"/>
              <w:rPr>
                <w:rFonts w:asciiTheme="minorEastAsia" w:hAnsiTheme="minorEastAsia" w:cs="Times New Roman"/>
                <w:color w:val="FF0000"/>
                <w:kern w:val="21"/>
                <w:szCs w:val="21"/>
              </w:rPr>
            </w:pPr>
            <w:r w:rsidRPr="00C67E0A">
              <w:rPr>
                <w:rFonts w:asciiTheme="minorEastAsia" w:hAnsiTheme="minorEastAsia" w:cs="Times New Roman"/>
                <w:kern w:val="21"/>
                <w:szCs w:val="21"/>
              </w:rPr>
              <w:t>代号、名称</w:t>
            </w:r>
          </w:p>
        </w:tc>
        <w:tc>
          <w:tcPr>
            <w:tcW w:w="1746" w:type="dxa"/>
            <w:tcBorders>
              <w:left w:val="dashed" w:sz="4" w:space="0" w:color="auto"/>
              <w:bottom w:val="single" w:sz="4" w:space="0" w:color="auto"/>
            </w:tcBorders>
            <w:vAlign w:val="center"/>
          </w:tcPr>
          <w:p w:rsidR="0092379F" w:rsidRPr="00C67E0A" w:rsidRDefault="0092379F" w:rsidP="00766D9A">
            <w:pPr>
              <w:topLinePunct/>
              <w:snapToGrid w:val="0"/>
              <w:spacing w:line="360" w:lineRule="auto"/>
              <w:jc w:val="center"/>
              <w:rPr>
                <w:rFonts w:asciiTheme="minorEastAsia" w:hAnsiTheme="minorEastAsia" w:cs="Times New Roman"/>
                <w:color w:val="FF0000"/>
                <w:kern w:val="21"/>
                <w:szCs w:val="21"/>
              </w:rPr>
            </w:pPr>
            <w:proofErr w:type="gramStart"/>
            <w:r w:rsidRPr="00C67E0A">
              <w:rPr>
                <w:rFonts w:asciiTheme="minorEastAsia" w:hAnsiTheme="minorEastAsia" w:cs="Times New Roman"/>
                <w:kern w:val="21"/>
                <w:szCs w:val="21"/>
              </w:rPr>
              <w:t>规</w:t>
            </w:r>
            <w:proofErr w:type="gramEnd"/>
            <w:r w:rsidRPr="00C67E0A">
              <w:rPr>
                <w:rFonts w:asciiTheme="minorEastAsia" w:hAnsiTheme="minorEastAsia" w:cs="Times New Roman"/>
                <w:kern w:val="21"/>
                <w:szCs w:val="21"/>
              </w:rPr>
              <w:t xml:space="preserve"> 格</w:t>
            </w:r>
          </w:p>
        </w:tc>
        <w:tc>
          <w:tcPr>
            <w:tcW w:w="720" w:type="dxa"/>
            <w:tcBorders>
              <w:bottom w:val="single" w:sz="4" w:space="0" w:color="auto"/>
            </w:tcBorders>
            <w:vAlign w:val="center"/>
          </w:tcPr>
          <w:p w:rsidR="0092379F" w:rsidRPr="00C67E0A" w:rsidRDefault="00580917" w:rsidP="0092379F">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13" o:spid="_x0000_s1038" style="position:absolute;left:0;text-align:left;flip:y;z-index:251672576;visibility:visible;mso-position-horizontal-relative:text;mso-position-vertical-relative:text" from="-1pt,.65pt" to="36.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"/>
              </w:pict>
            </w:r>
            <w:r>
              <w:rPr>
                <w:rFonts w:asciiTheme="minorEastAsia" w:hAnsiTheme="minorEastAsia" w:cs="Times New Roman"/>
                <w:noProof/>
                <w:kern w:val="21"/>
                <w:szCs w:val="21"/>
              </w:rPr>
              <w:pict>
                <v:line id="直接连接符 12" o:spid="_x0000_s1039" style="position:absolute;left:0;text-align:left;z-index:251673600;visibility:visible;mso-position-horizontal-relative:text;mso-position-vertical-relative:text" from="-.4pt,-.75pt" to="36.0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"/>
              </w:pict>
            </w:r>
          </w:p>
        </w:tc>
        <w:tc>
          <w:tcPr>
            <w:tcW w:w="2694" w:type="dxa"/>
            <w:gridSpan w:val="2"/>
            <w:tcBorders>
              <w:bottom w:val="single" w:sz="4" w:space="0" w:color="auto"/>
            </w:tcBorders>
            <w:vAlign w:val="center"/>
          </w:tcPr>
          <w:p w:rsidR="0092379F" w:rsidRPr="00C67E0A" w:rsidRDefault="00580917" w:rsidP="0092379F">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11" o:spid="_x0000_s1041" style="position:absolute;left:0;text-align:left;z-index:251675648;visibility:visible;mso-position-horizontal-relative:text;mso-position-vertical-relative:text" from="-.3pt,-.55pt" to="133.6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"/>
              </w:pict>
            </w:r>
            <w:r>
              <w:rPr>
                <w:rFonts w:asciiTheme="minorEastAsia" w:hAnsiTheme="minorEastAsia" w:cs="Times New Roman"/>
                <w:noProof/>
                <w:kern w:val="21"/>
                <w:szCs w:val="21"/>
              </w:rPr>
              <w:pict>
                <v:line id="直接连接符 10" o:spid="_x0000_s1040" style="position:absolute;left:0;text-align:left;flip:y;z-index:251674624;visibility:visible;mso-position-horizontal-relative:text;mso-position-vertical-relative:text" from="-.05pt,-.55pt" to="133.6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"/>
              </w:pict>
            </w:r>
          </w:p>
        </w:tc>
        <w:tc>
          <w:tcPr>
            <w:tcW w:w="1008" w:type="dxa"/>
            <w:vMerge w:val="restart"/>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r w:rsidRPr="00C67E0A">
              <w:rPr>
                <w:rFonts w:asciiTheme="minorEastAsia" w:hAnsiTheme="minorEastAsia" w:cs="Times New Roman"/>
                <w:kern w:val="21"/>
                <w:szCs w:val="21"/>
              </w:rPr>
              <w:t>镊子、剪</w:t>
            </w:r>
            <w:r w:rsidRPr="00C67E0A">
              <w:rPr>
                <w:rFonts w:asciiTheme="minorEastAsia" w:hAnsiTheme="minorEastAsia" w:cs="Times New Roman" w:hint="eastAsia"/>
                <w:kern w:val="21"/>
                <w:szCs w:val="21"/>
              </w:rPr>
              <w:t>刀</w:t>
            </w:r>
            <w:r w:rsidRPr="00C67E0A">
              <w:rPr>
                <w:rFonts w:asciiTheme="minorEastAsia" w:hAnsiTheme="minorEastAsia" w:cs="Times New Roman"/>
                <w:kern w:val="21"/>
                <w:szCs w:val="21"/>
              </w:rPr>
              <w:t>、</w:t>
            </w:r>
            <w:r w:rsidRPr="00C67E0A">
              <w:rPr>
                <w:rFonts w:asciiTheme="minorEastAsia" w:hAnsiTheme="minorEastAsia" w:cs="Times New Roman" w:hint="eastAsia"/>
                <w:kern w:val="21"/>
                <w:szCs w:val="21"/>
              </w:rPr>
              <w:t>电烙铁</w:t>
            </w:r>
            <w:r w:rsidRPr="00C67E0A">
              <w:rPr>
                <w:rFonts w:asciiTheme="minorEastAsia" w:hAnsiTheme="minorEastAsia" w:cs="Times New Roman"/>
                <w:kern w:val="21"/>
                <w:szCs w:val="21"/>
              </w:rPr>
              <w:t>等常用装接工具</w:t>
            </w:r>
          </w:p>
        </w:tc>
      </w:tr>
      <w:tr w:rsidR="0092379F" w:rsidRPr="00C67E0A" w:rsidTr="00765A31">
        <w:trPr>
          <w:trHeight w:val="331"/>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top w:val="single" w:sz="4" w:space="0" w:color="auto"/>
              <w:bottom w:val="single" w:sz="4" w:space="0" w:color="auto"/>
            </w:tcBorders>
            <w:shd w:val="clear" w:color="auto" w:fill="FFFFFF"/>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1</w:t>
            </w:r>
          </w:p>
        </w:tc>
        <w:tc>
          <w:tcPr>
            <w:tcW w:w="1371" w:type="dxa"/>
            <w:tcBorders>
              <w:top w:val="single" w:sz="4" w:space="0" w:color="auto"/>
              <w:bottom w:val="single" w:sz="4" w:space="0" w:color="auto"/>
              <w:right w:val="dashed" w:sz="4" w:space="0" w:color="auto"/>
            </w:tcBorders>
            <w:shd w:val="clear" w:color="auto" w:fill="FFFFFF"/>
            <w:vAlign w:val="center"/>
          </w:tcPr>
          <w:p w:rsidR="0092379F" w:rsidRPr="00C67E0A" w:rsidRDefault="0092379F" w:rsidP="00766D9A">
            <w:pPr>
              <w:topLinePunct/>
              <w:snapToGrid w:val="0"/>
              <w:spacing w:beforeLines="10" w:before="31" w:afterLines="10" w:after="31" w:line="360" w:lineRule="auto"/>
              <w:jc w:val="center"/>
              <w:rPr>
                <w:rFonts w:asciiTheme="minorEastAsia" w:hAnsiTheme="minorEastAsia" w:cs="Times New Roman"/>
                <w:color w:val="000000"/>
                <w:kern w:val="21"/>
                <w:szCs w:val="21"/>
              </w:rPr>
            </w:pPr>
            <w:r w:rsidRPr="00C67E0A">
              <w:rPr>
                <w:rFonts w:asciiTheme="minorEastAsia" w:hAnsiTheme="minorEastAsia" w:cs="Times New Roman" w:hint="eastAsia"/>
                <w:color w:val="000000"/>
                <w:kern w:val="21"/>
                <w:szCs w:val="21"/>
              </w:rPr>
              <w:t>R</w:t>
            </w:r>
            <w:r w:rsidRPr="00C67E0A">
              <w:rPr>
                <w:rFonts w:asciiTheme="minorEastAsia" w:hAnsiTheme="minorEastAsia" w:cs="Times New Roman" w:hint="eastAsia"/>
                <w:color w:val="000000"/>
                <w:kern w:val="21"/>
                <w:szCs w:val="21"/>
                <w:vertAlign w:val="subscript"/>
              </w:rPr>
              <w:t>1</w:t>
            </w:r>
          </w:p>
        </w:tc>
        <w:tc>
          <w:tcPr>
            <w:tcW w:w="1746" w:type="dxa"/>
            <w:tcBorders>
              <w:top w:val="single" w:sz="4" w:space="0" w:color="auto"/>
              <w:left w:val="dashed" w:sz="4" w:space="0" w:color="auto"/>
              <w:bottom w:val="single" w:sz="4" w:space="0" w:color="auto"/>
            </w:tcBorders>
            <w:shd w:val="clear" w:color="auto" w:fill="FFFFFF"/>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宋体" w:hint="eastAsia"/>
                <w:color w:val="000000"/>
                <w:kern w:val="0"/>
                <w:sz w:val="22"/>
              </w:rPr>
              <w:t>0805-10kΩ±5</w:t>
            </w:r>
            <w:r w:rsidRPr="00C67E0A">
              <w:rPr>
                <w:rFonts w:asciiTheme="minorEastAsia" w:hAnsiTheme="minorEastAsia" w:cs="宋体" w:hint="eastAsia"/>
                <w:color w:val="000000"/>
                <w:kern w:val="0"/>
                <w:szCs w:val="21"/>
              </w:rPr>
              <w:t>％</w:t>
            </w:r>
          </w:p>
        </w:tc>
        <w:tc>
          <w:tcPr>
            <w:tcW w:w="720" w:type="dxa"/>
            <w:tcBorders>
              <w:top w:val="single" w:sz="4" w:space="0" w:color="auto"/>
              <w:bottom w:val="single" w:sz="4" w:space="0" w:color="auto"/>
            </w:tcBorders>
            <w:shd w:val="clear" w:color="auto" w:fill="FFFFFF"/>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1</w:t>
            </w:r>
          </w:p>
        </w:tc>
        <w:tc>
          <w:tcPr>
            <w:tcW w:w="2694" w:type="dxa"/>
            <w:gridSpan w:val="2"/>
            <w:tcBorders>
              <w:top w:val="single" w:sz="4" w:space="0" w:color="auto"/>
            </w:tcBorders>
            <w:shd w:val="clear" w:color="auto" w:fill="FFFFFF"/>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r w:rsidRPr="00C67E0A">
              <w:rPr>
                <w:rFonts w:asciiTheme="minorEastAsia" w:hAnsiTheme="minorEastAsia" w:cs="Times New Roman" w:hint="eastAsia"/>
                <w:kern w:val="21"/>
                <w:szCs w:val="21"/>
              </w:rPr>
              <w:t>贴底板安装、焊接</w:t>
            </w:r>
          </w:p>
        </w:tc>
        <w:tc>
          <w:tcPr>
            <w:tcW w:w="1008" w:type="dxa"/>
            <w:vMerge/>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r>
      <w:tr w:rsidR="0092379F" w:rsidRPr="00C67E0A" w:rsidTr="00765A31">
        <w:trPr>
          <w:trHeight w:val="168"/>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2</w:t>
            </w:r>
          </w:p>
        </w:tc>
        <w:tc>
          <w:tcPr>
            <w:tcW w:w="1371" w:type="dxa"/>
            <w:tcBorders>
              <w:right w:val="dashed" w:sz="4" w:space="0" w:color="auto"/>
            </w:tcBorders>
            <w:vAlign w:val="center"/>
          </w:tcPr>
          <w:p w:rsidR="0092379F" w:rsidRPr="00C67E0A" w:rsidRDefault="0092379F" w:rsidP="00766D9A">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U2</w:t>
            </w:r>
          </w:p>
        </w:tc>
        <w:tc>
          <w:tcPr>
            <w:tcW w:w="1746" w:type="dxa"/>
            <w:tcBorders>
              <w:left w:val="dashed"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DIP8</w:t>
            </w:r>
          </w:p>
        </w:tc>
        <w:tc>
          <w:tcPr>
            <w:tcW w:w="720" w:type="dxa"/>
            <w:tcBorders>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1</w:t>
            </w:r>
          </w:p>
        </w:tc>
        <w:tc>
          <w:tcPr>
            <w:tcW w:w="2694" w:type="dxa"/>
            <w:gridSpan w:val="2"/>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r w:rsidRPr="00C67E0A">
              <w:rPr>
                <w:rFonts w:asciiTheme="minorEastAsia" w:hAnsiTheme="minorEastAsia" w:cs="Times New Roman" w:hint="eastAsia"/>
                <w:kern w:val="21"/>
                <w:szCs w:val="21"/>
              </w:rPr>
              <w:t>先焊接底座，再插芯片</w:t>
            </w:r>
          </w:p>
        </w:tc>
        <w:tc>
          <w:tcPr>
            <w:tcW w:w="1008" w:type="dxa"/>
            <w:vMerge/>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r>
      <w:tr w:rsidR="0092379F" w:rsidRPr="00C67E0A" w:rsidTr="00765A31">
        <w:trPr>
          <w:trHeight w:val="168"/>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3</w:t>
            </w:r>
          </w:p>
        </w:tc>
        <w:tc>
          <w:tcPr>
            <w:tcW w:w="1371" w:type="dxa"/>
            <w:tcBorders>
              <w:right w:val="dashed" w:sz="4" w:space="0" w:color="auto"/>
            </w:tcBorders>
            <w:vAlign w:val="center"/>
          </w:tcPr>
          <w:p w:rsidR="0092379F" w:rsidRPr="00C67E0A" w:rsidRDefault="0092379F" w:rsidP="00766D9A">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U1</w:t>
            </w:r>
          </w:p>
        </w:tc>
        <w:tc>
          <w:tcPr>
            <w:tcW w:w="1746" w:type="dxa"/>
            <w:tcBorders>
              <w:left w:val="dashed" w:sz="4" w:space="0" w:color="auto"/>
              <w:bottom w:val="single" w:sz="4" w:space="0" w:color="auto"/>
            </w:tcBorders>
            <w:vAlign w:val="center"/>
          </w:tcPr>
          <w:p w:rsidR="0092379F" w:rsidRPr="00C67E0A" w:rsidRDefault="0092379F" w:rsidP="00765A31">
            <w:pPr>
              <w:spacing w:line="360" w:lineRule="auto"/>
              <w:jc w:val="center"/>
              <w:rPr>
                <w:rFonts w:asciiTheme="minorEastAsia" w:hAnsiTheme="minorEastAsia" w:cs="Times New Roman"/>
                <w:szCs w:val="21"/>
              </w:rPr>
            </w:pPr>
            <w:r w:rsidRPr="00C67E0A">
              <w:rPr>
                <w:rFonts w:asciiTheme="minorEastAsia" w:hAnsiTheme="minorEastAsia" w:cs="Times New Roman" w:hint="eastAsia"/>
                <w:szCs w:val="21"/>
              </w:rPr>
              <w:t>SO-8</w:t>
            </w:r>
          </w:p>
        </w:tc>
        <w:tc>
          <w:tcPr>
            <w:tcW w:w="720" w:type="dxa"/>
            <w:tcBorders>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1</w:t>
            </w:r>
          </w:p>
        </w:tc>
        <w:tc>
          <w:tcPr>
            <w:tcW w:w="2694" w:type="dxa"/>
            <w:gridSpan w:val="2"/>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r w:rsidRPr="00C67E0A">
              <w:rPr>
                <w:rFonts w:asciiTheme="minorEastAsia" w:hAnsiTheme="minorEastAsia" w:cs="Times New Roman" w:hint="eastAsia"/>
                <w:kern w:val="21"/>
                <w:szCs w:val="21"/>
              </w:rPr>
              <w:t>贴底板安装、焊接</w:t>
            </w:r>
          </w:p>
        </w:tc>
        <w:tc>
          <w:tcPr>
            <w:tcW w:w="1008" w:type="dxa"/>
            <w:vMerge/>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r>
      <w:tr w:rsidR="0092379F" w:rsidRPr="00C67E0A" w:rsidTr="00765A31">
        <w:trPr>
          <w:trHeight w:val="297"/>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4</w:t>
            </w:r>
          </w:p>
        </w:tc>
        <w:tc>
          <w:tcPr>
            <w:tcW w:w="1371" w:type="dxa"/>
            <w:tcBorders>
              <w:right w:val="dashed" w:sz="4" w:space="0" w:color="auto"/>
            </w:tcBorders>
            <w:vAlign w:val="center"/>
          </w:tcPr>
          <w:p w:rsidR="0092379F" w:rsidRPr="00C67E0A" w:rsidRDefault="0092379F" w:rsidP="00766D9A">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D</w:t>
            </w:r>
            <w:r w:rsidRPr="00C67E0A">
              <w:rPr>
                <w:rFonts w:asciiTheme="minorEastAsia" w:hAnsiTheme="minorEastAsia" w:cs="Times New Roman" w:hint="eastAsia"/>
                <w:kern w:val="21"/>
                <w:szCs w:val="21"/>
                <w:vertAlign w:val="subscript"/>
              </w:rPr>
              <w:t>3</w:t>
            </w:r>
          </w:p>
        </w:tc>
        <w:tc>
          <w:tcPr>
            <w:tcW w:w="1746" w:type="dxa"/>
            <w:tcBorders>
              <w:top w:val="single" w:sz="4" w:space="0" w:color="auto"/>
              <w:left w:val="dashed"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红色 3mm</w:t>
            </w:r>
          </w:p>
        </w:tc>
        <w:tc>
          <w:tcPr>
            <w:tcW w:w="720" w:type="dxa"/>
            <w:tcBorders>
              <w:top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1</w:t>
            </w:r>
          </w:p>
        </w:tc>
        <w:tc>
          <w:tcPr>
            <w:tcW w:w="2694" w:type="dxa"/>
            <w:gridSpan w:val="2"/>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r w:rsidRPr="00C67E0A">
              <w:rPr>
                <w:rFonts w:asciiTheme="minorEastAsia" w:hAnsiTheme="minorEastAsia" w:cs="Times New Roman" w:hint="eastAsia"/>
                <w:kern w:val="21"/>
                <w:szCs w:val="21"/>
              </w:rPr>
              <w:t>注意焊接时元件的高度</w:t>
            </w:r>
          </w:p>
        </w:tc>
        <w:tc>
          <w:tcPr>
            <w:tcW w:w="1008" w:type="dxa"/>
            <w:vMerge/>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r>
      <w:tr w:rsidR="0092379F" w:rsidRPr="00C67E0A" w:rsidTr="00765A31">
        <w:trPr>
          <w:trHeight w:val="245"/>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5</w:t>
            </w:r>
          </w:p>
        </w:tc>
        <w:tc>
          <w:tcPr>
            <w:tcW w:w="1371" w:type="dxa"/>
            <w:tcBorders>
              <w:bottom w:val="single" w:sz="4" w:space="0" w:color="auto"/>
              <w:right w:val="dashed" w:sz="4" w:space="0" w:color="auto"/>
            </w:tcBorders>
            <w:vAlign w:val="center"/>
          </w:tcPr>
          <w:p w:rsidR="0092379F" w:rsidRPr="00C67E0A" w:rsidRDefault="0092379F" w:rsidP="00766D9A">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C4</w:t>
            </w:r>
          </w:p>
        </w:tc>
        <w:tc>
          <w:tcPr>
            <w:tcW w:w="1746" w:type="dxa"/>
            <w:tcBorders>
              <w:left w:val="dashed" w:sz="4"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宋体" w:hint="eastAsia"/>
                <w:color w:val="000000"/>
                <w:kern w:val="0"/>
                <w:sz w:val="22"/>
              </w:rPr>
              <w:t>CD11-25V-220</w:t>
            </w:r>
            <w:r w:rsidR="00E47640" w:rsidRPr="00C67E0A">
              <w:rPr>
                <w:rFonts w:asciiTheme="minorEastAsia" w:hAnsiTheme="minorEastAsia" w:cs="宋体" w:hint="eastAsia"/>
                <w:color w:val="000000"/>
                <w:kern w:val="0"/>
                <w:sz w:val="22"/>
              </w:rPr>
              <w:t>µF</w:t>
            </w:r>
          </w:p>
        </w:tc>
        <w:tc>
          <w:tcPr>
            <w:tcW w:w="720" w:type="dxa"/>
            <w:tcBorders>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r w:rsidRPr="00C67E0A">
              <w:rPr>
                <w:rFonts w:asciiTheme="minorEastAsia" w:hAnsiTheme="minorEastAsia" w:cs="Times New Roman" w:hint="eastAsia"/>
                <w:kern w:val="21"/>
                <w:szCs w:val="21"/>
              </w:rPr>
              <w:t>1</w:t>
            </w:r>
          </w:p>
        </w:tc>
        <w:tc>
          <w:tcPr>
            <w:tcW w:w="2694" w:type="dxa"/>
            <w:gridSpan w:val="2"/>
            <w:tcBorders>
              <w:top w:val="single" w:sz="4"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r w:rsidRPr="00C67E0A">
              <w:rPr>
                <w:rFonts w:asciiTheme="minorEastAsia" w:hAnsiTheme="minorEastAsia" w:cs="Times New Roman" w:hint="eastAsia"/>
                <w:kern w:val="21"/>
                <w:szCs w:val="21"/>
              </w:rPr>
              <w:t>注意正负极</w:t>
            </w:r>
          </w:p>
        </w:tc>
        <w:tc>
          <w:tcPr>
            <w:tcW w:w="1008" w:type="dxa"/>
            <w:vMerge/>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r>
      <w:tr w:rsidR="0092379F" w:rsidRPr="00C67E0A" w:rsidTr="00765A31">
        <w:trPr>
          <w:trHeight w:val="340"/>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c>
          <w:tcPr>
            <w:tcW w:w="851" w:type="dxa"/>
            <w:tcBorders>
              <w:top w:val="single" w:sz="4"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c>
          <w:tcPr>
            <w:tcW w:w="1371" w:type="dxa"/>
            <w:tcBorders>
              <w:bottom w:val="single" w:sz="4" w:space="0" w:color="auto"/>
              <w:right w:val="dashed" w:sz="4" w:space="0" w:color="auto"/>
            </w:tcBorders>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1746" w:type="dxa"/>
            <w:tcBorders>
              <w:left w:val="dashed" w:sz="4"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c>
          <w:tcPr>
            <w:tcW w:w="720" w:type="dxa"/>
            <w:tcBorders>
              <w:top w:val="single" w:sz="4"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c>
          <w:tcPr>
            <w:tcW w:w="2694" w:type="dxa"/>
            <w:gridSpan w:val="2"/>
            <w:tcBorders>
              <w:top w:val="single" w:sz="4" w:space="0" w:color="auto"/>
              <w:bottom w:val="single" w:sz="4" w:space="0" w:color="auto"/>
            </w:tcBorders>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c>
          <w:tcPr>
            <w:tcW w:w="1008" w:type="dxa"/>
            <w:vMerge/>
            <w:vAlign w:val="center"/>
          </w:tcPr>
          <w:p w:rsidR="0092379F" w:rsidRPr="00C67E0A" w:rsidRDefault="0092379F" w:rsidP="0092379F">
            <w:pPr>
              <w:topLinePunct/>
              <w:snapToGrid w:val="0"/>
              <w:spacing w:beforeLines="10" w:before="31" w:afterLines="10" w:after="31" w:line="360" w:lineRule="auto"/>
              <w:rPr>
                <w:rFonts w:asciiTheme="minorEastAsia" w:hAnsiTheme="minorEastAsia" w:cs="Times New Roman"/>
                <w:kern w:val="21"/>
                <w:szCs w:val="21"/>
              </w:rPr>
            </w:pPr>
          </w:p>
        </w:tc>
      </w:tr>
      <w:tr w:rsidR="0092379F" w:rsidRPr="00C67E0A" w:rsidTr="00765A31">
        <w:trPr>
          <w:trHeight w:val="648"/>
          <w:jc w:val="center"/>
        </w:trPr>
        <w:tc>
          <w:tcPr>
            <w:tcW w:w="744" w:type="dxa"/>
            <w:vMerge/>
            <w:shd w:val="clear" w:color="auto" w:fill="C0C0C0"/>
            <w:vAlign w:val="center"/>
          </w:tcPr>
          <w:p w:rsidR="0092379F" w:rsidRPr="00C67E0A" w:rsidRDefault="0092379F" w:rsidP="0092379F">
            <w:pPr>
              <w:topLinePunct/>
              <w:snapToGrid w:val="0"/>
              <w:spacing w:beforeLines="10" w:before="31" w:afterLines="10" w:after="31" w:line="360" w:lineRule="auto"/>
              <w:jc w:val="center"/>
              <w:rPr>
                <w:rFonts w:asciiTheme="minorEastAsia" w:hAnsiTheme="minorEastAsia" w:cs="Times New Roman"/>
                <w:kern w:val="21"/>
                <w:szCs w:val="21"/>
              </w:rPr>
            </w:pPr>
          </w:p>
        </w:tc>
        <w:tc>
          <w:tcPr>
            <w:tcW w:w="8390" w:type="dxa"/>
            <w:gridSpan w:val="7"/>
          </w:tcPr>
          <w:p w:rsidR="0092379F" w:rsidRPr="00C67E0A" w:rsidRDefault="0092379F" w:rsidP="00AB041C">
            <w:pPr>
              <w:topLinePunct/>
              <w:snapToGrid w:val="0"/>
              <w:spacing w:beforeLines="10" w:before="31" w:afterLines="10" w:after="31" w:line="360" w:lineRule="auto"/>
              <w:rPr>
                <w:rFonts w:asciiTheme="minorEastAsia" w:hAnsiTheme="minorEastAsia" w:cs="Times New Roman"/>
                <w:kern w:val="21"/>
                <w:sz w:val="24"/>
                <w:szCs w:val="24"/>
              </w:rPr>
            </w:pPr>
            <w:r w:rsidRPr="00C67E0A">
              <w:rPr>
                <w:rFonts w:asciiTheme="minorEastAsia" w:hAnsiTheme="minorEastAsia" w:cs="Times New Roman"/>
                <w:kern w:val="21"/>
                <w:szCs w:val="21"/>
              </w:rPr>
              <w:t>以上各元器件插装顺序是：</w:t>
            </w:r>
          </w:p>
        </w:tc>
      </w:tr>
    </w:tbl>
    <w:p w:rsidR="00AD1099" w:rsidRDefault="00AD1099" w:rsidP="00AD1099">
      <w:pPr>
        <w:tabs>
          <w:tab w:val="left" w:pos="312"/>
        </w:tabs>
        <w:jc w:val="left"/>
        <w:rPr>
          <w:rFonts w:ascii="宋体" w:eastAsia="宋体" w:hAnsi="宋体"/>
          <w:color w:val="FF0000"/>
        </w:rPr>
      </w:pPr>
    </w:p>
    <w:p w:rsidR="0092379F" w:rsidRPr="00AD1099" w:rsidRDefault="00953BED" w:rsidP="00AD1099">
      <w:pPr>
        <w:tabs>
          <w:tab w:val="left" w:pos="312"/>
        </w:tabs>
        <w:ind w:firstLineChars="200" w:firstLine="420"/>
        <w:jc w:val="left"/>
        <w:rPr>
          <w:rFonts w:asciiTheme="minorEastAsia" w:hAnsiTheme="minorEastAsia"/>
          <w:color w:val="000000" w:themeColor="text1"/>
        </w:rPr>
      </w:pPr>
      <w:r>
        <w:rPr>
          <w:rFonts w:ascii="宋体" w:eastAsia="宋体" w:hAnsi="宋体" w:hint="eastAsia"/>
        </w:rPr>
        <w:t>2</w:t>
      </w:r>
      <w:r w:rsidR="00AD1099" w:rsidRPr="00AD1099">
        <w:rPr>
          <w:rFonts w:ascii="宋体" w:eastAsia="宋体" w:hAnsi="宋体" w:hint="eastAsia"/>
        </w:rPr>
        <w:t>．</w:t>
      </w:r>
      <w:r w:rsidR="0092379F" w:rsidRPr="00AD1099">
        <w:rPr>
          <w:rFonts w:asciiTheme="minorEastAsia" w:hAnsiTheme="minorEastAsia" w:hint="eastAsia"/>
          <w:color w:val="000000" w:themeColor="text1"/>
        </w:rPr>
        <w:t>在焊接过程中对焊点的说法错误的是（   ）。</w:t>
      </w:r>
      <w:r w:rsidR="007D0F40" w:rsidRPr="00AD1099">
        <w:rPr>
          <w:rFonts w:asciiTheme="minorEastAsia" w:hAnsiTheme="minorEastAsia" w:hint="eastAsia"/>
          <w:color w:val="000000" w:themeColor="text1"/>
        </w:rPr>
        <w:t>（2</w:t>
      </w:r>
      <w:r w:rsidR="00AD1099" w:rsidRPr="00AD1099">
        <w:rPr>
          <w:rFonts w:asciiTheme="minorEastAsia" w:hAnsiTheme="minorEastAsia" w:hint="eastAsia"/>
          <w:color w:val="000000" w:themeColor="text1"/>
        </w:rPr>
        <w:t>分）</w:t>
      </w:r>
    </w:p>
    <w:p w:rsidR="0092379F" w:rsidRPr="007D0F40" w:rsidRDefault="00B9297A" w:rsidP="00AD1099">
      <w:pPr>
        <w:ind w:firstLineChars="500" w:firstLine="1050"/>
        <w:jc w:val="left"/>
        <w:rPr>
          <w:rFonts w:asciiTheme="minorEastAsia" w:hAnsiTheme="minorEastAsia" w:cs="Arial"/>
          <w:szCs w:val="21"/>
          <w:shd w:val="clear" w:color="auto" w:fill="FFFFFF"/>
        </w:rPr>
      </w:pPr>
      <w:r w:rsidRPr="007D0F40">
        <w:rPr>
          <w:rFonts w:asciiTheme="minorEastAsia" w:hAnsiTheme="minorEastAsia" w:cs="Arial" w:hint="eastAsia"/>
          <w:szCs w:val="21"/>
          <w:shd w:val="clear" w:color="auto" w:fill="FFFFFF"/>
        </w:rPr>
        <w:t>A．</w:t>
      </w:r>
      <w:r w:rsidR="0092379F" w:rsidRPr="007D0F40">
        <w:rPr>
          <w:rFonts w:asciiTheme="minorEastAsia" w:hAnsiTheme="minorEastAsia" w:cs="Arial" w:hint="eastAsia"/>
          <w:szCs w:val="21"/>
          <w:shd w:val="clear" w:color="auto" w:fill="FFFFFF"/>
        </w:rPr>
        <w:t xml:space="preserve">焊点要保持一致性           </w:t>
      </w:r>
      <w:r w:rsidRPr="007D0F40">
        <w:rPr>
          <w:rFonts w:asciiTheme="minorEastAsia" w:hAnsiTheme="minorEastAsia" w:cs="Arial" w:hint="eastAsia"/>
          <w:szCs w:val="21"/>
          <w:shd w:val="clear" w:color="auto" w:fill="FFFFFF"/>
        </w:rPr>
        <w:t xml:space="preserve"> </w:t>
      </w:r>
      <w:r w:rsidR="0092379F" w:rsidRPr="007D0F40">
        <w:rPr>
          <w:rFonts w:asciiTheme="minorEastAsia" w:hAnsiTheme="minorEastAsia" w:cs="Arial"/>
          <w:szCs w:val="21"/>
          <w:shd w:val="clear" w:color="auto" w:fill="FFFFFF"/>
        </w:rPr>
        <w:t xml:space="preserve"> </w:t>
      </w:r>
      <w:r w:rsidR="0092379F" w:rsidRPr="007D0F40">
        <w:rPr>
          <w:rFonts w:asciiTheme="minorEastAsia" w:hAnsiTheme="minorEastAsia" w:cs="Arial" w:hint="eastAsia"/>
          <w:szCs w:val="21"/>
          <w:shd w:val="clear" w:color="auto" w:fill="FFFFFF"/>
        </w:rPr>
        <w:t xml:space="preserve"> </w:t>
      </w:r>
      <w:r w:rsidR="00E47640" w:rsidRPr="007D0F40">
        <w:rPr>
          <w:rFonts w:asciiTheme="minorEastAsia" w:hAnsiTheme="minorEastAsia" w:cs="Arial"/>
          <w:szCs w:val="21"/>
          <w:shd w:val="clear" w:color="auto" w:fill="FFFFFF"/>
        </w:rPr>
        <w:t>B</w:t>
      </w:r>
      <w:r w:rsidR="00E47640"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焊点不能有毛刺</w:t>
      </w:r>
      <w:r w:rsidR="0092379F" w:rsidRPr="007D0F40">
        <w:rPr>
          <w:rFonts w:asciiTheme="minorEastAsia" w:hAnsiTheme="minorEastAsia" w:cs="Arial"/>
          <w:szCs w:val="21"/>
          <w:shd w:val="clear" w:color="auto" w:fill="FFFFFF"/>
        </w:rPr>
        <w:t xml:space="preserve"> </w:t>
      </w:r>
      <w:r w:rsidR="0092379F" w:rsidRPr="007D0F40">
        <w:rPr>
          <w:rFonts w:asciiTheme="minorEastAsia" w:hAnsiTheme="minorEastAsia" w:cs="Arial" w:hint="eastAsia"/>
          <w:szCs w:val="21"/>
          <w:shd w:val="clear" w:color="auto" w:fill="FFFFFF"/>
        </w:rPr>
        <w:t xml:space="preserve"> </w:t>
      </w:r>
    </w:p>
    <w:p w:rsidR="0092379F" w:rsidRPr="007D0F40" w:rsidRDefault="00B9297A" w:rsidP="00AD1099">
      <w:pPr>
        <w:ind w:firstLineChars="500" w:firstLine="1050"/>
        <w:jc w:val="left"/>
        <w:rPr>
          <w:rFonts w:asciiTheme="minorEastAsia" w:hAnsiTheme="minorEastAsia" w:cs="Arial"/>
          <w:szCs w:val="21"/>
          <w:shd w:val="clear" w:color="auto" w:fill="FFFFFF"/>
        </w:rPr>
      </w:pPr>
      <w:r w:rsidRPr="007D0F40">
        <w:rPr>
          <w:rFonts w:asciiTheme="minorEastAsia" w:hAnsiTheme="minorEastAsia" w:cs="Arial" w:hint="eastAsia"/>
          <w:szCs w:val="21"/>
          <w:shd w:val="clear" w:color="auto" w:fill="FFFFFF"/>
        </w:rPr>
        <w:t>C．</w:t>
      </w:r>
      <w:r w:rsidR="0092379F" w:rsidRPr="007D0F40">
        <w:rPr>
          <w:rFonts w:asciiTheme="minorEastAsia" w:hAnsiTheme="minorEastAsia" w:cs="Arial" w:hint="eastAsia"/>
          <w:szCs w:val="21"/>
          <w:shd w:val="clear" w:color="auto" w:fill="FFFFFF"/>
        </w:rPr>
        <w:t>焊点可以连在一起</w:t>
      </w:r>
      <w:r w:rsidR="00E47640" w:rsidRPr="007D0F40">
        <w:rPr>
          <w:rFonts w:asciiTheme="minorEastAsia" w:hAnsiTheme="minorEastAsia" w:cs="Arial" w:hint="eastAsia"/>
          <w:szCs w:val="21"/>
          <w:shd w:val="clear" w:color="auto" w:fill="FFFFFF"/>
        </w:rPr>
        <w:t xml:space="preserve">             </w:t>
      </w:r>
      <w:r w:rsidRPr="007D0F40">
        <w:rPr>
          <w:rFonts w:asciiTheme="minorEastAsia" w:hAnsiTheme="minorEastAsia" w:cs="Arial" w:hint="eastAsia"/>
          <w:szCs w:val="21"/>
          <w:shd w:val="clear" w:color="auto" w:fill="FFFFFF"/>
        </w:rPr>
        <w:t xml:space="preserve"> </w:t>
      </w:r>
      <w:r w:rsidR="00E47640" w:rsidRPr="007D0F40">
        <w:rPr>
          <w:rFonts w:asciiTheme="minorEastAsia" w:hAnsiTheme="minorEastAsia" w:cs="Arial" w:hint="eastAsia"/>
          <w:szCs w:val="21"/>
          <w:shd w:val="clear" w:color="auto" w:fill="FFFFFF"/>
        </w:rPr>
        <w:t>D．</w:t>
      </w:r>
      <w:r w:rsidR="0092379F" w:rsidRPr="007D0F40">
        <w:rPr>
          <w:rFonts w:asciiTheme="minorEastAsia" w:hAnsiTheme="minorEastAsia" w:cs="Arial" w:hint="eastAsia"/>
          <w:szCs w:val="21"/>
          <w:shd w:val="clear" w:color="auto" w:fill="FFFFFF"/>
        </w:rPr>
        <w:t>不能虚焊</w:t>
      </w:r>
    </w:p>
    <w:p w:rsidR="0092379F" w:rsidRPr="007D0F40" w:rsidRDefault="00953BED" w:rsidP="00E17049">
      <w:pPr>
        <w:tabs>
          <w:tab w:val="left" w:pos="312"/>
        </w:tabs>
        <w:ind w:firstLineChars="200" w:firstLine="420"/>
        <w:jc w:val="left"/>
        <w:rPr>
          <w:rFonts w:asciiTheme="minorEastAsia" w:hAnsiTheme="minorEastAsia" w:cs="Arial"/>
          <w:szCs w:val="21"/>
          <w:shd w:val="clear" w:color="auto" w:fill="FFFFFF"/>
        </w:rPr>
      </w:pPr>
      <w:r>
        <w:rPr>
          <w:rFonts w:asciiTheme="minorEastAsia" w:hAnsiTheme="minorEastAsia" w:cs="Arial" w:hint="eastAsia"/>
          <w:szCs w:val="21"/>
          <w:shd w:val="clear" w:color="auto" w:fill="FFFFFF"/>
        </w:rPr>
        <w:t>3</w:t>
      </w:r>
      <w:r w:rsidR="00B9297A"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对安装的元件</w:t>
      </w:r>
      <w:r w:rsidR="00E17049">
        <w:rPr>
          <w:rFonts w:asciiTheme="minorEastAsia" w:hAnsiTheme="minorEastAsia" w:cs="Arial" w:hint="eastAsia"/>
          <w:szCs w:val="21"/>
          <w:shd w:val="clear" w:color="auto" w:fill="FFFFFF"/>
        </w:rPr>
        <w:t>C4</w:t>
      </w:r>
      <w:r w:rsidR="0092379F" w:rsidRPr="007D0F40">
        <w:rPr>
          <w:rFonts w:asciiTheme="minorEastAsia" w:hAnsiTheme="minorEastAsia" w:cs="Arial" w:hint="eastAsia"/>
          <w:szCs w:val="21"/>
          <w:shd w:val="clear" w:color="auto" w:fill="FFFFFF"/>
        </w:rPr>
        <w:t>说法正确的是（   ）。</w:t>
      </w:r>
      <w:r w:rsidR="00AD1099" w:rsidRPr="00AD1099">
        <w:rPr>
          <w:rFonts w:asciiTheme="minorEastAsia" w:hAnsiTheme="minorEastAsia" w:cs="Arial" w:hint="eastAsia"/>
          <w:szCs w:val="21"/>
          <w:shd w:val="clear" w:color="auto" w:fill="FFFFFF"/>
        </w:rPr>
        <w:t>（2分）</w:t>
      </w:r>
    </w:p>
    <w:p w:rsidR="0092379F" w:rsidRPr="007D0F40" w:rsidRDefault="00E47640" w:rsidP="00AD1099">
      <w:pPr>
        <w:ind w:firstLineChars="500" w:firstLine="1050"/>
        <w:jc w:val="left"/>
        <w:rPr>
          <w:rFonts w:asciiTheme="minorEastAsia" w:hAnsiTheme="minorEastAsia" w:cs="Arial"/>
          <w:szCs w:val="21"/>
          <w:shd w:val="clear" w:color="auto" w:fill="FFFFFF"/>
        </w:rPr>
      </w:pPr>
      <w:r w:rsidRPr="007D0F40">
        <w:rPr>
          <w:rFonts w:asciiTheme="minorEastAsia" w:hAnsiTheme="minorEastAsia" w:cs="Arial" w:hint="eastAsia"/>
          <w:szCs w:val="21"/>
          <w:shd w:val="clear" w:color="auto" w:fill="FFFFFF"/>
        </w:rPr>
        <w:t>A．</w:t>
      </w:r>
      <w:r w:rsidR="0092379F" w:rsidRPr="007D0F40">
        <w:rPr>
          <w:rFonts w:asciiTheme="minorEastAsia" w:hAnsiTheme="minorEastAsia" w:cs="Arial" w:hint="eastAsia"/>
          <w:szCs w:val="21"/>
          <w:shd w:val="clear" w:color="auto" w:fill="FFFFFF"/>
        </w:rPr>
        <w:t>无极性电容</w:t>
      </w:r>
      <w:r w:rsidR="0092379F" w:rsidRPr="007D0F40">
        <w:rPr>
          <w:rFonts w:asciiTheme="minorEastAsia" w:hAnsiTheme="minorEastAsia" w:cs="Arial"/>
          <w:szCs w:val="21"/>
          <w:shd w:val="clear" w:color="auto" w:fill="FFFFFF"/>
        </w:rPr>
        <w:t xml:space="preserve">    </w:t>
      </w:r>
      <w:r w:rsidR="0092379F" w:rsidRPr="007D0F40">
        <w:rPr>
          <w:rFonts w:asciiTheme="minorEastAsia" w:hAnsiTheme="minorEastAsia" w:cs="Arial" w:hint="eastAsia"/>
          <w:szCs w:val="21"/>
          <w:shd w:val="clear" w:color="auto" w:fill="FFFFFF"/>
        </w:rPr>
        <w:t xml:space="preserve">              </w:t>
      </w:r>
      <w:r w:rsidRPr="007D0F40">
        <w:rPr>
          <w:rFonts w:asciiTheme="minorEastAsia" w:hAnsiTheme="minorEastAsia" w:cs="Arial" w:hint="eastAsia"/>
          <w:szCs w:val="21"/>
          <w:shd w:val="clear" w:color="auto" w:fill="FFFFFF"/>
        </w:rPr>
        <w:t xml:space="preserve"> </w:t>
      </w:r>
      <w:r w:rsidR="0092379F" w:rsidRPr="007D0F40">
        <w:rPr>
          <w:rFonts w:asciiTheme="minorEastAsia" w:hAnsiTheme="minorEastAsia" w:cs="Arial" w:hint="eastAsia"/>
          <w:szCs w:val="21"/>
          <w:shd w:val="clear" w:color="auto" w:fill="FFFFFF"/>
        </w:rPr>
        <w:t xml:space="preserve"> </w:t>
      </w:r>
      <w:r w:rsidRPr="007D0F40">
        <w:rPr>
          <w:rFonts w:asciiTheme="minorEastAsia" w:hAnsiTheme="minorEastAsia" w:cs="Arial"/>
          <w:szCs w:val="21"/>
          <w:shd w:val="clear" w:color="auto" w:fill="FFFFFF"/>
        </w:rPr>
        <w:t>B</w:t>
      </w:r>
      <w:r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注意正负极</w:t>
      </w:r>
      <w:r w:rsidR="0092379F" w:rsidRPr="007D0F40">
        <w:rPr>
          <w:rFonts w:asciiTheme="minorEastAsia" w:hAnsiTheme="minorEastAsia" w:cs="Arial"/>
          <w:szCs w:val="21"/>
          <w:shd w:val="clear" w:color="auto" w:fill="FFFFFF"/>
        </w:rPr>
        <w:t xml:space="preserve"> </w:t>
      </w:r>
    </w:p>
    <w:p w:rsidR="0092379F" w:rsidRPr="007D0F40" w:rsidRDefault="00B9297A" w:rsidP="00AD1099">
      <w:pPr>
        <w:ind w:firstLineChars="500" w:firstLine="1050"/>
        <w:jc w:val="left"/>
        <w:rPr>
          <w:rFonts w:asciiTheme="minorEastAsia" w:hAnsiTheme="minorEastAsia" w:cs="Arial"/>
          <w:szCs w:val="21"/>
          <w:shd w:val="clear" w:color="auto" w:fill="FFFFFF"/>
        </w:rPr>
      </w:pPr>
      <w:r w:rsidRPr="007D0F40">
        <w:rPr>
          <w:rFonts w:asciiTheme="minorEastAsia" w:hAnsiTheme="minorEastAsia" w:cs="Arial" w:hint="eastAsia"/>
          <w:szCs w:val="21"/>
          <w:shd w:val="clear" w:color="auto" w:fill="FFFFFF"/>
        </w:rPr>
        <w:t>C．</w:t>
      </w:r>
      <w:r w:rsidR="0092379F" w:rsidRPr="007D0F40">
        <w:rPr>
          <w:rFonts w:asciiTheme="minorEastAsia" w:hAnsiTheme="minorEastAsia" w:cs="Arial" w:hint="eastAsia"/>
          <w:szCs w:val="21"/>
          <w:shd w:val="clear" w:color="auto" w:fill="FFFFFF"/>
        </w:rPr>
        <w:t>外形上有标记的是正极</w:t>
      </w:r>
      <w:r w:rsidR="0092379F" w:rsidRPr="007D0F40">
        <w:rPr>
          <w:rFonts w:asciiTheme="minorEastAsia" w:hAnsiTheme="minorEastAsia" w:cs="Arial"/>
          <w:szCs w:val="21"/>
          <w:shd w:val="clear" w:color="auto" w:fill="FFFFFF"/>
        </w:rPr>
        <w:t xml:space="preserve"> </w:t>
      </w:r>
      <w:r w:rsidR="0092379F" w:rsidRPr="007D0F40">
        <w:rPr>
          <w:rFonts w:asciiTheme="minorEastAsia" w:hAnsiTheme="minorEastAsia" w:cs="Arial" w:hint="eastAsia"/>
          <w:szCs w:val="21"/>
          <w:shd w:val="clear" w:color="auto" w:fill="FFFFFF"/>
        </w:rPr>
        <w:t xml:space="preserve">       </w:t>
      </w:r>
      <w:r w:rsidRPr="007D0F40">
        <w:rPr>
          <w:rFonts w:asciiTheme="minorEastAsia" w:hAnsiTheme="minorEastAsia" w:cs="Arial" w:hint="eastAsia"/>
          <w:szCs w:val="21"/>
          <w:shd w:val="clear" w:color="auto" w:fill="FFFFFF"/>
        </w:rPr>
        <w:t xml:space="preserve">  </w:t>
      </w:r>
      <w:r w:rsidR="0092379F" w:rsidRPr="007D0F40">
        <w:rPr>
          <w:rFonts w:asciiTheme="minorEastAsia" w:hAnsiTheme="minorEastAsia" w:cs="Arial"/>
          <w:szCs w:val="21"/>
          <w:shd w:val="clear" w:color="auto" w:fill="FFFFFF"/>
        </w:rPr>
        <w:t>D</w:t>
      </w:r>
      <w:r w:rsidR="00E47640"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长脚是负极</w:t>
      </w:r>
    </w:p>
    <w:p w:rsidR="0092379F" w:rsidRPr="007D0F40" w:rsidRDefault="00953BED" w:rsidP="00AD1099">
      <w:pPr>
        <w:tabs>
          <w:tab w:val="left" w:pos="312"/>
        </w:tabs>
        <w:ind w:firstLineChars="200" w:firstLine="420"/>
        <w:jc w:val="left"/>
        <w:rPr>
          <w:rFonts w:asciiTheme="minorEastAsia" w:hAnsiTheme="minorEastAsia" w:cs="Arial"/>
          <w:szCs w:val="21"/>
          <w:shd w:val="clear" w:color="auto" w:fill="FFFFFF"/>
        </w:rPr>
      </w:pPr>
      <w:r>
        <w:rPr>
          <w:rFonts w:asciiTheme="minorEastAsia" w:hAnsiTheme="minorEastAsia" w:cs="Arial" w:hint="eastAsia"/>
          <w:szCs w:val="21"/>
          <w:shd w:val="clear" w:color="auto" w:fill="FFFFFF"/>
        </w:rPr>
        <w:t>4</w:t>
      </w:r>
      <w:r w:rsidR="00B9297A"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元件Q1、Q2的说法错误的是（   ）。</w:t>
      </w:r>
      <w:r w:rsidR="00AD1099" w:rsidRPr="00AD1099">
        <w:rPr>
          <w:rFonts w:asciiTheme="minorEastAsia" w:hAnsiTheme="minorEastAsia" w:cs="Arial" w:hint="eastAsia"/>
          <w:szCs w:val="21"/>
          <w:shd w:val="clear" w:color="auto" w:fill="FFFFFF"/>
        </w:rPr>
        <w:t>（2分）</w:t>
      </w:r>
    </w:p>
    <w:p w:rsidR="0092379F" w:rsidRPr="007D0F40" w:rsidRDefault="00E47640" w:rsidP="00AD1099">
      <w:pPr>
        <w:ind w:firstLineChars="500" w:firstLine="1050"/>
        <w:jc w:val="left"/>
        <w:rPr>
          <w:rFonts w:asciiTheme="minorEastAsia" w:hAnsiTheme="minorEastAsia" w:cs="Arial"/>
          <w:szCs w:val="21"/>
          <w:shd w:val="clear" w:color="auto" w:fill="FFFFFF"/>
        </w:rPr>
      </w:pPr>
      <w:r w:rsidRPr="007D0F40">
        <w:rPr>
          <w:rFonts w:asciiTheme="minorEastAsia" w:hAnsiTheme="minorEastAsia" w:cs="Arial" w:hint="eastAsia"/>
          <w:szCs w:val="21"/>
          <w:shd w:val="clear" w:color="auto" w:fill="FFFFFF"/>
        </w:rPr>
        <w:t>A．</w:t>
      </w:r>
      <w:r w:rsidR="0092379F" w:rsidRPr="007D0F40">
        <w:rPr>
          <w:rFonts w:asciiTheme="minorEastAsia" w:hAnsiTheme="minorEastAsia" w:cs="Arial" w:hint="eastAsia"/>
          <w:szCs w:val="21"/>
          <w:shd w:val="clear" w:color="auto" w:fill="FFFFFF"/>
        </w:rPr>
        <w:t>需要贴板安装</w:t>
      </w:r>
      <w:r w:rsidR="0092379F" w:rsidRPr="007D0F40">
        <w:rPr>
          <w:rFonts w:asciiTheme="minorEastAsia" w:hAnsiTheme="minorEastAsia" w:cs="Arial"/>
          <w:szCs w:val="21"/>
          <w:shd w:val="clear" w:color="auto" w:fill="FFFFFF"/>
        </w:rPr>
        <w:t xml:space="preserve"> </w:t>
      </w:r>
      <w:r w:rsidR="0092379F" w:rsidRPr="007D0F40">
        <w:rPr>
          <w:rFonts w:asciiTheme="minorEastAsia" w:hAnsiTheme="minorEastAsia" w:cs="Arial" w:hint="eastAsia"/>
          <w:szCs w:val="21"/>
          <w:shd w:val="clear" w:color="auto" w:fill="FFFFFF"/>
        </w:rPr>
        <w:t xml:space="preserve">                 </w:t>
      </w:r>
      <w:r w:rsidRPr="007D0F40">
        <w:rPr>
          <w:rFonts w:asciiTheme="minorEastAsia" w:hAnsiTheme="minorEastAsia" w:cs="Arial"/>
          <w:szCs w:val="21"/>
          <w:shd w:val="clear" w:color="auto" w:fill="FFFFFF"/>
        </w:rPr>
        <w:t>B</w:t>
      </w:r>
      <w:r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是小功率三极管</w:t>
      </w:r>
      <w:r w:rsidR="0092379F" w:rsidRPr="007D0F40">
        <w:rPr>
          <w:rFonts w:asciiTheme="minorEastAsia" w:hAnsiTheme="minorEastAsia" w:cs="Arial"/>
          <w:szCs w:val="21"/>
          <w:shd w:val="clear" w:color="auto" w:fill="FFFFFF"/>
        </w:rPr>
        <w:t xml:space="preserve">  </w:t>
      </w:r>
    </w:p>
    <w:p w:rsidR="0092379F" w:rsidRPr="007D0F40" w:rsidRDefault="00E47640" w:rsidP="00AD1099">
      <w:pPr>
        <w:ind w:firstLineChars="500" w:firstLine="1050"/>
        <w:jc w:val="left"/>
        <w:rPr>
          <w:rFonts w:asciiTheme="minorEastAsia" w:hAnsiTheme="minorEastAsia" w:cs="Arial"/>
          <w:szCs w:val="21"/>
          <w:shd w:val="clear" w:color="auto" w:fill="FFFFFF"/>
        </w:rPr>
      </w:pPr>
      <w:r w:rsidRPr="007D0F40">
        <w:rPr>
          <w:rFonts w:asciiTheme="minorEastAsia" w:hAnsiTheme="minorEastAsia" w:cs="Arial"/>
          <w:szCs w:val="21"/>
          <w:shd w:val="clear" w:color="auto" w:fill="FFFFFF"/>
        </w:rPr>
        <w:t>C</w:t>
      </w:r>
      <w:r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 xml:space="preserve">是一组对管              </w:t>
      </w:r>
      <w:r w:rsidR="0092379F" w:rsidRPr="007D0F40">
        <w:rPr>
          <w:rFonts w:asciiTheme="minorEastAsia" w:hAnsiTheme="minorEastAsia" w:cs="Arial"/>
          <w:szCs w:val="21"/>
          <w:shd w:val="clear" w:color="auto" w:fill="FFFFFF"/>
        </w:rPr>
        <w:t xml:space="preserve">  </w:t>
      </w:r>
      <w:r w:rsidR="0092379F" w:rsidRPr="007D0F40">
        <w:rPr>
          <w:rFonts w:asciiTheme="minorEastAsia" w:hAnsiTheme="minorEastAsia" w:cs="Arial" w:hint="eastAsia"/>
          <w:szCs w:val="21"/>
          <w:shd w:val="clear" w:color="auto" w:fill="FFFFFF"/>
        </w:rPr>
        <w:t xml:space="preserve">    </w:t>
      </w:r>
      <w:r w:rsidR="0092379F" w:rsidRPr="007D0F40">
        <w:rPr>
          <w:rFonts w:asciiTheme="minorEastAsia" w:hAnsiTheme="minorEastAsia" w:cs="Arial"/>
          <w:szCs w:val="21"/>
          <w:shd w:val="clear" w:color="auto" w:fill="FFFFFF"/>
        </w:rPr>
        <w:t>D</w:t>
      </w:r>
      <w:r w:rsidRPr="007D0F40">
        <w:rPr>
          <w:rFonts w:asciiTheme="minorEastAsia" w:hAnsiTheme="minorEastAsia" w:cs="Arial" w:hint="eastAsia"/>
          <w:szCs w:val="21"/>
          <w:shd w:val="clear" w:color="auto" w:fill="FFFFFF"/>
        </w:rPr>
        <w:t>．</w:t>
      </w:r>
      <w:r w:rsidR="0092379F" w:rsidRPr="007D0F40">
        <w:rPr>
          <w:rFonts w:asciiTheme="minorEastAsia" w:hAnsiTheme="minorEastAsia" w:cs="Arial" w:hint="eastAsia"/>
          <w:szCs w:val="21"/>
          <w:shd w:val="clear" w:color="auto" w:fill="FFFFFF"/>
        </w:rPr>
        <w:t>安装时注意引脚顺序</w:t>
      </w:r>
    </w:p>
    <w:p w:rsidR="0092379F" w:rsidRPr="007D0F40" w:rsidRDefault="0092379F" w:rsidP="0092379F">
      <w:pPr>
        <w:rPr>
          <w:rFonts w:asciiTheme="minorEastAsia" w:hAnsiTheme="minorEastAsia"/>
        </w:rPr>
      </w:pPr>
    </w:p>
    <w:p w:rsidR="00ED7125" w:rsidRPr="00F26C8B" w:rsidRDefault="00B9297A" w:rsidP="00F26C8B">
      <w:pPr>
        <w:ind w:firstLineChars="200" w:firstLine="422"/>
        <w:rPr>
          <w:b/>
          <w:szCs w:val="21"/>
        </w:rPr>
      </w:pPr>
      <w:r>
        <w:rPr>
          <w:rFonts w:hint="eastAsia"/>
          <w:b/>
          <w:szCs w:val="21"/>
        </w:rPr>
        <w:t>（四）</w:t>
      </w:r>
      <w:r w:rsidR="00ED7125" w:rsidRPr="00F26C8B">
        <w:rPr>
          <w:rFonts w:hint="eastAsia"/>
          <w:b/>
          <w:szCs w:val="21"/>
        </w:rPr>
        <w:t>电子产品的安装与调试（</w:t>
      </w:r>
      <w:r w:rsidR="00ED7125" w:rsidRPr="00F26C8B">
        <w:rPr>
          <w:b/>
          <w:szCs w:val="21"/>
        </w:rPr>
        <w:t>45</w:t>
      </w:r>
      <w:r w:rsidR="00ED7125" w:rsidRPr="00F26C8B">
        <w:rPr>
          <w:rFonts w:hint="eastAsia"/>
          <w:b/>
          <w:szCs w:val="21"/>
        </w:rPr>
        <w:t>分）</w:t>
      </w:r>
    </w:p>
    <w:p w:rsidR="00ED7125" w:rsidRPr="00AD1099" w:rsidRDefault="00B9297A" w:rsidP="00AD1099">
      <w:pPr>
        <w:spacing w:line="360" w:lineRule="auto"/>
        <w:ind w:firstLineChars="200" w:firstLine="420"/>
        <w:rPr>
          <w:szCs w:val="21"/>
        </w:rPr>
      </w:pPr>
      <w:r w:rsidRPr="00AD1099">
        <w:rPr>
          <w:rFonts w:asciiTheme="minorEastAsia" w:hAnsiTheme="minorEastAsia" w:hint="eastAsia"/>
          <w:szCs w:val="21"/>
        </w:rPr>
        <w:t>1．</w:t>
      </w:r>
      <w:r w:rsidR="00ED7125" w:rsidRPr="00AD1099">
        <w:rPr>
          <w:rFonts w:asciiTheme="minorEastAsia" w:hAnsiTheme="minorEastAsia" w:hint="eastAsia"/>
          <w:szCs w:val="21"/>
        </w:rPr>
        <w:t>印</w:t>
      </w:r>
      <w:r w:rsidR="00ED7125" w:rsidRPr="00AD1099">
        <w:rPr>
          <w:rFonts w:hint="eastAsia"/>
          <w:szCs w:val="21"/>
        </w:rPr>
        <w:t>制电路板焊接（</w:t>
      </w:r>
      <w:r w:rsidR="00ED7125" w:rsidRPr="00AD1099">
        <w:rPr>
          <w:szCs w:val="21"/>
        </w:rPr>
        <w:t>10</w:t>
      </w:r>
      <w:r w:rsidR="00ED7125" w:rsidRPr="00AD1099">
        <w:rPr>
          <w:rFonts w:hint="eastAsia"/>
          <w:szCs w:val="21"/>
        </w:rPr>
        <w:t>分）</w:t>
      </w:r>
    </w:p>
    <w:p w:rsidR="00ED7125" w:rsidRDefault="00ED7125" w:rsidP="00AD1099">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B05D6A">
        <w:rPr>
          <w:rFonts w:ascii="宋体" w:hAnsi="宋体" w:cs="宋体" w:hint="eastAsia"/>
          <w:kern w:val="0"/>
          <w:szCs w:val="21"/>
        </w:rPr>
        <w:t>文件</w:t>
      </w:r>
      <w:r>
        <w:rPr>
          <w:rFonts w:ascii="宋体" w:hAnsi="宋体" w:cs="宋体" w:hint="eastAsia"/>
          <w:kern w:val="0"/>
          <w:szCs w:val="21"/>
        </w:rPr>
        <w:t>，选择所需要的元器件，把它们准确地焊接在赛场提供的印制电路板上。</w:t>
      </w:r>
    </w:p>
    <w:p w:rsidR="00ED7125" w:rsidRDefault="00ED7125" w:rsidP="00465921">
      <w:pPr>
        <w:autoSpaceDE w:val="0"/>
        <w:autoSpaceDN w:val="0"/>
        <w:adjustRightInd w:val="0"/>
        <w:ind w:firstLineChars="200" w:firstLine="420"/>
        <w:jc w:val="left"/>
        <w:rPr>
          <w:rFonts w:ascii="宋体" w:hAnsi="宋体" w:cs="宋体"/>
          <w:kern w:val="0"/>
          <w:szCs w:val="21"/>
        </w:rPr>
      </w:pPr>
      <w:r>
        <w:rPr>
          <w:rFonts w:hint="eastAsia"/>
          <w:kern w:val="0"/>
          <w:szCs w:val="21"/>
        </w:rPr>
        <w:t>要求：在印制电路板上所焊接的元器件的焊点大小适中，无漏、假、虚、连焊，焊点光滑、圆润、干净，无毛刺；引脚加工尺寸及成形符合工艺要求；导线长度、剥线头长度符合工艺要求，芯线完好，捻线头镀锡。</w:t>
      </w:r>
    </w:p>
    <w:p w:rsidR="00ED7125" w:rsidRPr="00AD1099" w:rsidRDefault="00B9297A" w:rsidP="00ED7125">
      <w:pPr>
        <w:pStyle w:val="a6"/>
        <w:spacing w:line="360" w:lineRule="auto"/>
        <w:ind w:firstLineChars="0"/>
        <w:rPr>
          <w:rFonts w:asciiTheme="minorEastAsia" w:eastAsiaTheme="minorEastAsia" w:hAnsiTheme="minorEastAsia"/>
          <w:szCs w:val="21"/>
        </w:rPr>
      </w:pPr>
      <w:r w:rsidRPr="00AD1099">
        <w:rPr>
          <w:rFonts w:asciiTheme="minorEastAsia" w:eastAsiaTheme="minorEastAsia" w:hAnsiTheme="minorEastAsia" w:hint="eastAsia"/>
          <w:szCs w:val="21"/>
        </w:rPr>
        <w:t>2．</w:t>
      </w:r>
      <w:r w:rsidR="00ED7125" w:rsidRPr="00AD1099">
        <w:rPr>
          <w:rFonts w:asciiTheme="minorEastAsia" w:eastAsiaTheme="minorEastAsia" w:hAnsiTheme="minorEastAsia" w:hint="eastAsia"/>
          <w:szCs w:val="21"/>
        </w:rPr>
        <w:t>电子产品装配及工艺（</w:t>
      </w:r>
      <w:r w:rsidR="00ED7125" w:rsidRPr="00AD1099">
        <w:rPr>
          <w:rFonts w:asciiTheme="minorEastAsia" w:eastAsiaTheme="minorEastAsia" w:hAnsiTheme="minorEastAsia"/>
          <w:szCs w:val="21"/>
        </w:rPr>
        <w:t>10</w:t>
      </w:r>
      <w:r w:rsidR="00ED7125" w:rsidRPr="00AD1099">
        <w:rPr>
          <w:rFonts w:asciiTheme="minorEastAsia" w:eastAsiaTheme="minorEastAsia" w:hAnsiTheme="minorEastAsia" w:hint="eastAsia"/>
          <w:szCs w:val="21"/>
        </w:rPr>
        <w:t>分）</w:t>
      </w:r>
    </w:p>
    <w:p w:rsidR="00ED7125" w:rsidRDefault="00ED7125" w:rsidP="00465921">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B05D6A">
        <w:rPr>
          <w:rFonts w:ascii="宋体" w:hAnsi="宋体" w:cs="宋体" w:hint="eastAsia"/>
          <w:kern w:val="0"/>
          <w:szCs w:val="21"/>
        </w:rPr>
        <w:t>文件</w:t>
      </w:r>
      <w:r>
        <w:rPr>
          <w:rFonts w:ascii="宋体" w:hAnsi="宋体" w:cs="宋体" w:hint="eastAsia"/>
          <w:kern w:val="0"/>
          <w:szCs w:val="21"/>
        </w:rPr>
        <w:t>，把选取的电子元器件及功能部件正确地装配在赛场提供的印制电路板上。</w:t>
      </w:r>
    </w:p>
    <w:p w:rsidR="00ED7125" w:rsidRDefault="00ED7125" w:rsidP="00ED7125">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要求：元器件焊接安装无错漏，元器件、导线安装及元器件上字符标示方向均应符合工艺要求；电路板上插件位置正确，接插件、紧固件安装可靠牢固；线路板和元器件无烫伤和</w:t>
      </w:r>
      <w:r>
        <w:rPr>
          <w:rFonts w:ascii="宋体" w:hAnsi="宋体" w:cs="宋体" w:hint="eastAsia"/>
          <w:kern w:val="0"/>
          <w:szCs w:val="21"/>
        </w:rPr>
        <w:lastRenderedPageBreak/>
        <w:t>划伤处，整机清洁无污物。</w:t>
      </w:r>
    </w:p>
    <w:p w:rsidR="00ED7125" w:rsidRPr="00AD1099" w:rsidRDefault="00B9297A" w:rsidP="00ED7125">
      <w:pPr>
        <w:pStyle w:val="a6"/>
        <w:spacing w:line="360" w:lineRule="auto"/>
        <w:ind w:firstLineChars="0"/>
        <w:rPr>
          <w:rFonts w:asciiTheme="minorEastAsia" w:eastAsiaTheme="minorEastAsia" w:hAnsiTheme="minorEastAsia"/>
          <w:szCs w:val="21"/>
        </w:rPr>
      </w:pPr>
      <w:r w:rsidRPr="00AD1099">
        <w:rPr>
          <w:rFonts w:asciiTheme="minorEastAsia" w:eastAsiaTheme="minorEastAsia" w:hAnsiTheme="minorEastAsia" w:hint="eastAsia"/>
          <w:szCs w:val="21"/>
        </w:rPr>
        <w:t>3．</w:t>
      </w:r>
      <w:r w:rsidR="00ED7125" w:rsidRPr="00AD1099">
        <w:rPr>
          <w:rFonts w:asciiTheme="minorEastAsia" w:eastAsiaTheme="minorEastAsia" w:hAnsiTheme="minorEastAsia" w:hint="eastAsia"/>
          <w:szCs w:val="21"/>
        </w:rPr>
        <w:t>电子产品故障检测（</w:t>
      </w:r>
      <w:r w:rsidR="00ED7125" w:rsidRPr="00AD1099">
        <w:rPr>
          <w:rFonts w:asciiTheme="minorEastAsia" w:eastAsiaTheme="minorEastAsia" w:hAnsiTheme="minorEastAsia"/>
          <w:szCs w:val="21"/>
        </w:rPr>
        <w:t>5</w:t>
      </w:r>
      <w:r w:rsidR="00ED7125" w:rsidRPr="00AD1099">
        <w:rPr>
          <w:rFonts w:asciiTheme="minorEastAsia" w:eastAsiaTheme="minorEastAsia" w:hAnsiTheme="minorEastAsia" w:hint="eastAsia"/>
          <w:szCs w:val="21"/>
        </w:rPr>
        <w:t>分）</w:t>
      </w:r>
    </w:p>
    <w:p w:rsidR="00ED7125" w:rsidRDefault="00ED7125" w:rsidP="00465921">
      <w:pPr>
        <w:pStyle w:val="Style2"/>
        <w:ind w:firstLineChars="0"/>
        <w:rPr>
          <w:szCs w:val="21"/>
        </w:rPr>
      </w:pPr>
      <w:r>
        <w:rPr>
          <w:rFonts w:hint="eastAsia"/>
          <w:szCs w:val="21"/>
        </w:rPr>
        <w:t>在装配完成的电路中，设置了一个故障，请根据产品性能和功能的要求，找到并排除故障，完成下面的</w:t>
      </w:r>
      <w:r w:rsidR="00E8477E">
        <w:rPr>
          <w:rFonts w:hint="eastAsia"/>
          <w:szCs w:val="21"/>
        </w:rPr>
        <w:t>表格</w:t>
      </w:r>
      <w:r>
        <w:rPr>
          <w:rFonts w:hint="eastAsia"/>
          <w:szCs w:val="21"/>
        </w:rPr>
        <w:t>。</w:t>
      </w:r>
    </w:p>
    <w:tbl>
      <w:tblPr>
        <w:tblW w:w="774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92"/>
        <w:gridCol w:w="5678"/>
      </w:tblGrid>
      <w:tr w:rsidR="00ED7125" w:rsidTr="00765A31">
        <w:trPr>
          <w:trHeight w:val="746"/>
        </w:trPr>
        <w:tc>
          <w:tcPr>
            <w:tcW w:w="1171" w:type="dxa"/>
            <w:tcBorders>
              <w:top w:val="single" w:sz="4" w:space="0" w:color="auto"/>
              <w:left w:val="single" w:sz="4" w:space="0" w:color="auto"/>
              <w:bottom w:val="single" w:sz="4" w:space="0" w:color="auto"/>
              <w:right w:val="single" w:sz="4" w:space="0" w:color="auto"/>
            </w:tcBorders>
            <w:vAlign w:val="center"/>
            <w:hideMark/>
          </w:tcPr>
          <w:p w:rsidR="00ED7125" w:rsidRDefault="00ED7125" w:rsidP="00765A31">
            <w:pPr>
              <w:pStyle w:val="Style2"/>
              <w:spacing w:line="320" w:lineRule="exact"/>
              <w:ind w:firstLineChars="0" w:firstLine="0"/>
              <w:jc w:val="center"/>
              <w:rPr>
                <w:szCs w:val="21"/>
              </w:rPr>
            </w:pPr>
            <w:r>
              <w:rPr>
                <w:rFonts w:hint="eastAsia"/>
                <w:szCs w:val="21"/>
              </w:rPr>
              <w:t>故障范围（</w:t>
            </w:r>
            <w:r>
              <w:rPr>
                <w:szCs w:val="21"/>
              </w:rPr>
              <w:t>2</w:t>
            </w:r>
            <w:r>
              <w:rPr>
                <w:rFonts w:hint="eastAsia"/>
                <w:szCs w:val="21"/>
              </w:rPr>
              <w:t>分）</w:t>
            </w:r>
          </w:p>
        </w:tc>
        <w:tc>
          <w:tcPr>
            <w:tcW w:w="892" w:type="dxa"/>
            <w:tcBorders>
              <w:top w:val="single" w:sz="4" w:space="0" w:color="auto"/>
              <w:left w:val="single" w:sz="4" w:space="0" w:color="auto"/>
              <w:bottom w:val="single" w:sz="4" w:space="0" w:color="auto"/>
              <w:right w:val="single" w:sz="4" w:space="0" w:color="auto"/>
            </w:tcBorders>
          </w:tcPr>
          <w:p w:rsidR="00ED7125" w:rsidRDefault="00ED7125" w:rsidP="00765A31">
            <w:pPr>
              <w:pStyle w:val="Style2"/>
              <w:spacing w:line="360" w:lineRule="auto"/>
              <w:ind w:firstLineChars="0" w:firstLine="0"/>
              <w:rPr>
                <w:szCs w:val="21"/>
              </w:rPr>
            </w:pPr>
          </w:p>
        </w:tc>
        <w:tc>
          <w:tcPr>
            <w:tcW w:w="5679" w:type="dxa"/>
            <w:tcBorders>
              <w:top w:val="single" w:sz="4" w:space="0" w:color="auto"/>
              <w:left w:val="single" w:sz="4" w:space="0" w:color="auto"/>
              <w:bottom w:val="single" w:sz="4" w:space="0" w:color="auto"/>
              <w:right w:val="single" w:sz="4" w:space="0" w:color="auto"/>
            </w:tcBorders>
            <w:hideMark/>
          </w:tcPr>
          <w:p w:rsidR="00ED7125" w:rsidRDefault="00ED7125" w:rsidP="00765A31">
            <w:pPr>
              <w:pStyle w:val="Style2"/>
              <w:spacing w:line="320" w:lineRule="exact"/>
              <w:ind w:firstLineChars="0" w:firstLine="0"/>
              <w:rPr>
                <w:szCs w:val="21"/>
              </w:rPr>
            </w:pPr>
            <w:r>
              <w:rPr>
                <w:szCs w:val="21"/>
              </w:rPr>
              <w:t>A.</w:t>
            </w:r>
            <w:r>
              <w:rPr>
                <w:rFonts w:hint="eastAsia"/>
                <w:szCs w:val="21"/>
              </w:rPr>
              <w:t>振荡电路；</w:t>
            </w:r>
            <w:r>
              <w:rPr>
                <w:szCs w:val="21"/>
              </w:rPr>
              <w:t xml:space="preserve">       </w:t>
            </w:r>
            <w:r>
              <w:rPr>
                <w:rFonts w:hint="eastAsia"/>
                <w:szCs w:val="21"/>
              </w:rPr>
              <w:t xml:space="preserve">  </w:t>
            </w:r>
            <w:r>
              <w:rPr>
                <w:szCs w:val="21"/>
              </w:rPr>
              <w:t>B.</w:t>
            </w:r>
            <w:r>
              <w:rPr>
                <w:rFonts w:hint="eastAsia"/>
                <w:szCs w:val="21"/>
              </w:rPr>
              <w:t>显示电路；</w:t>
            </w:r>
          </w:p>
          <w:p w:rsidR="00ED7125" w:rsidRDefault="00ED7125" w:rsidP="00765A31">
            <w:pPr>
              <w:pStyle w:val="Style2"/>
              <w:spacing w:line="320" w:lineRule="exact"/>
              <w:ind w:firstLineChars="0" w:firstLine="0"/>
              <w:rPr>
                <w:szCs w:val="21"/>
              </w:rPr>
            </w:pPr>
            <w:r>
              <w:rPr>
                <w:szCs w:val="21"/>
              </w:rPr>
              <w:t>C.</w:t>
            </w:r>
            <w:r>
              <w:rPr>
                <w:rFonts w:hint="eastAsia"/>
                <w:szCs w:val="21"/>
              </w:rPr>
              <w:t>放大电路；</w:t>
            </w:r>
            <w:r>
              <w:rPr>
                <w:szCs w:val="21"/>
              </w:rPr>
              <w:t xml:space="preserve">         D.</w:t>
            </w:r>
            <w:r>
              <w:rPr>
                <w:rFonts w:hint="eastAsia"/>
                <w:szCs w:val="21"/>
              </w:rPr>
              <w:t>电源电路。</w:t>
            </w:r>
          </w:p>
        </w:tc>
      </w:tr>
      <w:tr w:rsidR="00ED7125" w:rsidTr="00765A31">
        <w:tc>
          <w:tcPr>
            <w:tcW w:w="1171" w:type="dxa"/>
            <w:tcBorders>
              <w:top w:val="single" w:sz="4" w:space="0" w:color="auto"/>
              <w:left w:val="single" w:sz="4" w:space="0" w:color="auto"/>
              <w:bottom w:val="single" w:sz="4" w:space="0" w:color="auto"/>
              <w:right w:val="single" w:sz="4" w:space="0" w:color="auto"/>
            </w:tcBorders>
            <w:vAlign w:val="center"/>
            <w:hideMark/>
          </w:tcPr>
          <w:p w:rsidR="00ED7125" w:rsidRDefault="00ED7125" w:rsidP="00765A31">
            <w:pPr>
              <w:pStyle w:val="Style2"/>
              <w:spacing w:line="320" w:lineRule="exact"/>
              <w:ind w:firstLineChars="0" w:firstLine="0"/>
              <w:jc w:val="center"/>
              <w:rPr>
                <w:szCs w:val="21"/>
              </w:rPr>
            </w:pPr>
            <w:r>
              <w:rPr>
                <w:rFonts w:hint="eastAsia"/>
                <w:szCs w:val="21"/>
              </w:rPr>
              <w:t>故障点</w:t>
            </w:r>
          </w:p>
          <w:p w:rsidR="00ED7125" w:rsidRDefault="00ED7125" w:rsidP="00765A31">
            <w:pPr>
              <w:pStyle w:val="Style2"/>
              <w:spacing w:line="320" w:lineRule="exact"/>
              <w:ind w:firstLineChars="0" w:firstLine="0"/>
              <w:jc w:val="center"/>
              <w:rPr>
                <w:szCs w:val="21"/>
              </w:rPr>
            </w:pPr>
            <w:r>
              <w:rPr>
                <w:rFonts w:hint="eastAsia"/>
                <w:szCs w:val="21"/>
              </w:rPr>
              <w:t>（</w:t>
            </w:r>
            <w:r>
              <w:rPr>
                <w:szCs w:val="21"/>
              </w:rPr>
              <w:t>2</w:t>
            </w:r>
            <w:r>
              <w:rPr>
                <w:rFonts w:hint="eastAsia"/>
                <w:szCs w:val="21"/>
              </w:rPr>
              <w:t>分）</w:t>
            </w:r>
          </w:p>
        </w:tc>
        <w:tc>
          <w:tcPr>
            <w:tcW w:w="891" w:type="dxa"/>
            <w:tcBorders>
              <w:top w:val="single" w:sz="4" w:space="0" w:color="auto"/>
              <w:left w:val="single" w:sz="4" w:space="0" w:color="auto"/>
              <w:bottom w:val="single" w:sz="4" w:space="0" w:color="auto"/>
              <w:right w:val="single" w:sz="4" w:space="0" w:color="auto"/>
            </w:tcBorders>
          </w:tcPr>
          <w:p w:rsidR="00ED7125" w:rsidRDefault="00ED7125" w:rsidP="00765A31">
            <w:pPr>
              <w:pStyle w:val="Style2"/>
              <w:spacing w:line="360" w:lineRule="auto"/>
              <w:ind w:firstLineChars="0" w:firstLine="0"/>
              <w:rPr>
                <w:szCs w:val="21"/>
              </w:rPr>
            </w:pPr>
          </w:p>
        </w:tc>
        <w:tc>
          <w:tcPr>
            <w:tcW w:w="5680" w:type="dxa"/>
            <w:tcBorders>
              <w:top w:val="single" w:sz="4" w:space="0" w:color="auto"/>
              <w:left w:val="single" w:sz="4" w:space="0" w:color="auto"/>
              <w:bottom w:val="single" w:sz="4" w:space="0" w:color="auto"/>
              <w:right w:val="single" w:sz="4" w:space="0" w:color="auto"/>
            </w:tcBorders>
            <w:hideMark/>
          </w:tcPr>
          <w:p w:rsidR="00ED7125" w:rsidRDefault="00ED7125" w:rsidP="00765A31">
            <w:pPr>
              <w:pStyle w:val="Style2"/>
              <w:spacing w:line="320" w:lineRule="exact"/>
              <w:ind w:firstLineChars="0" w:firstLine="0"/>
              <w:rPr>
                <w:szCs w:val="21"/>
              </w:rPr>
            </w:pPr>
            <w:r>
              <w:rPr>
                <w:szCs w:val="21"/>
              </w:rPr>
              <w:t>A</w:t>
            </w:r>
            <w:r>
              <w:rPr>
                <w:rFonts w:ascii="宋体" w:hAnsi="宋体" w:cs="宋体" w:hint="eastAsia"/>
                <w:kern w:val="0"/>
                <w:szCs w:val="21"/>
              </w:rPr>
              <w:t>.</w:t>
            </w:r>
            <w:r>
              <w:rPr>
                <w:rFonts w:hint="eastAsia"/>
                <w:szCs w:val="21"/>
              </w:rPr>
              <w:t>D</w:t>
            </w:r>
            <w:r w:rsidRPr="009A15F2">
              <w:rPr>
                <w:rFonts w:hint="eastAsia"/>
                <w:szCs w:val="21"/>
                <w:vertAlign w:val="subscript"/>
              </w:rPr>
              <w:t>6</w:t>
            </w:r>
            <w:r>
              <w:rPr>
                <w:rFonts w:hint="eastAsia"/>
                <w:szCs w:val="21"/>
              </w:rPr>
              <w:t>的阳极未接</w:t>
            </w:r>
            <w:r>
              <w:rPr>
                <w:rFonts w:hint="eastAsia"/>
                <w:szCs w:val="21"/>
              </w:rPr>
              <w:t>+V</w:t>
            </w:r>
            <w:r w:rsidRPr="009A15F2">
              <w:rPr>
                <w:rFonts w:hint="eastAsia"/>
                <w:szCs w:val="21"/>
                <w:vertAlign w:val="subscript"/>
              </w:rPr>
              <w:t>CC</w:t>
            </w:r>
            <w:r>
              <w:rPr>
                <w:rFonts w:hint="eastAsia"/>
                <w:szCs w:val="21"/>
              </w:rPr>
              <w:t>；</w:t>
            </w:r>
          </w:p>
          <w:p w:rsidR="00ED7125" w:rsidRDefault="00ED7125" w:rsidP="00765A31">
            <w:pPr>
              <w:pStyle w:val="Style2"/>
              <w:spacing w:line="320" w:lineRule="exact"/>
              <w:ind w:firstLineChars="0" w:firstLine="0"/>
              <w:rPr>
                <w:szCs w:val="21"/>
              </w:rPr>
            </w:pPr>
            <w:r>
              <w:rPr>
                <w:szCs w:val="21"/>
              </w:rPr>
              <w:t>B</w:t>
            </w:r>
            <w:r>
              <w:rPr>
                <w:rFonts w:ascii="宋体" w:hAnsi="宋体" w:cs="宋体" w:hint="eastAsia"/>
                <w:kern w:val="0"/>
                <w:szCs w:val="21"/>
              </w:rPr>
              <w:t>.</w:t>
            </w:r>
            <w:r>
              <w:rPr>
                <w:rFonts w:hint="eastAsia"/>
                <w:szCs w:val="21"/>
              </w:rPr>
              <w:t xml:space="preserve"> D</w:t>
            </w:r>
            <w:r w:rsidRPr="009A15F2">
              <w:rPr>
                <w:rFonts w:hint="eastAsia"/>
                <w:szCs w:val="21"/>
                <w:vertAlign w:val="subscript"/>
              </w:rPr>
              <w:t>7</w:t>
            </w:r>
            <w:r>
              <w:rPr>
                <w:rFonts w:hint="eastAsia"/>
                <w:szCs w:val="21"/>
              </w:rPr>
              <w:t>的阴极未接</w:t>
            </w:r>
            <w:r>
              <w:rPr>
                <w:rFonts w:hint="eastAsia"/>
                <w:szCs w:val="21"/>
              </w:rPr>
              <w:t>-V</w:t>
            </w:r>
            <w:r w:rsidRPr="009A15F2">
              <w:rPr>
                <w:rFonts w:hint="eastAsia"/>
                <w:szCs w:val="21"/>
                <w:vertAlign w:val="subscript"/>
              </w:rPr>
              <w:t>CC</w:t>
            </w:r>
            <w:r>
              <w:rPr>
                <w:rFonts w:hint="eastAsia"/>
                <w:szCs w:val="21"/>
              </w:rPr>
              <w:t>；</w:t>
            </w:r>
          </w:p>
          <w:p w:rsidR="00ED7125" w:rsidRDefault="00ED7125" w:rsidP="00765A31">
            <w:pPr>
              <w:pStyle w:val="Style2"/>
              <w:spacing w:line="320" w:lineRule="exact"/>
              <w:ind w:firstLineChars="0" w:firstLine="0"/>
              <w:rPr>
                <w:szCs w:val="21"/>
              </w:rPr>
            </w:pPr>
            <w:r>
              <w:rPr>
                <w:szCs w:val="21"/>
              </w:rPr>
              <w:t>C</w:t>
            </w:r>
            <w:r>
              <w:rPr>
                <w:rFonts w:ascii="宋体" w:hAnsi="宋体" w:cs="宋体" w:hint="eastAsia"/>
                <w:kern w:val="0"/>
                <w:szCs w:val="21"/>
              </w:rPr>
              <w:t>.</w:t>
            </w:r>
            <w:r>
              <w:rPr>
                <w:szCs w:val="21"/>
              </w:rPr>
              <w:t xml:space="preserve"> </w:t>
            </w:r>
            <w:r>
              <w:rPr>
                <w:rFonts w:hint="eastAsia"/>
                <w:szCs w:val="21"/>
              </w:rPr>
              <w:t>R</w:t>
            </w:r>
            <w:r w:rsidRPr="009A15F2">
              <w:rPr>
                <w:rFonts w:hint="eastAsia"/>
                <w:szCs w:val="21"/>
                <w:vertAlign w:val="subscript"/>
              </w:rPr>
              <w:t>11</w:t>
            </w:r>
            <w:r>
              <w:rPr>
                <w:rFonts w:hint="eastAsia"/>
                <w:szCs w:val="21"/>
              </w:rPr>
              <w:t>和</w:t>
            </w:r>
            <w:r>
              <w:rPr>
                <w:szCs w:val="21"/>
              </w:rPr>
              <w:t>R</w:t>
            </w:r>
            <w:r w:rsidR="009A15F2">
              <w:rPr>
                <w:rFonts w:hint="eastAsia"/>
                <w:szCs w:val="21"/>
              </w:rPr>
              <w:t>P</w:t>
            </w:r>
            <w:r w:rsidRPr="009A15F2">
              <w:rPr>
                <w:rFonts w:hint="eastAsia"/>
                <w:szCs w:val="21"/>
                <w:vertAlign w:val="subscript"/>
              </w:rPr>
              <w:t>2</w:t>
            </w:r>
            <w:r>
              <w:rPr>
                <w:rFonts w:hint="eastAsia"/>
                <w:szCs w:val="21"/>
              </w:rPr>
              <w:t>连接处开路；</w:t>
            </w:r>
          </w:p>
          <w:p w:rsidR="00ED7125" w:rsidRDefault="00ED7125" w:rsidP="00765A31">
            <w:pPr>
              <w:pStyle w:val="Style2"/>
              <w:spacing w:line="320" w:lineRule="exact"/>
              <w:ind w:firstLineChars="0" w:firstLine="0"/>
              <w:rPr>
                <w:szCs w:val="21"/>
              </w:rPr>
            </w:pPr>
            <w:r>
              <w:rPr>
                <w:szCs w:val="21"/>
              </w:rPr>
              <w:t>D</w:t>
            </w:r>
            <w:r>
              <w:rPr>
                <w:rFonts w:ascii="宋体" w:hAnsi="宋体" w:cs="宋体" w:hint="eastAsia"/>
                <w:kern w:val="0"/>
                <w:szCs w:val="21"/>
              </w:rPr>
              <w:t>.</w:t>
            </w:r>
            <w:r>
              <w:rPr>
                <w:szCs w:val="21"/>
              </w:rPr>
              <w:t xml:space="preserve"> </w:t>
            </w:r>
            <w:r>
              <w:rPr>
                <w:rFonts w:hint="eastAsia"/>
                <w:szCs w:val="21"/>
              </w:rPr>
              <w:t>C</w:t>
            </w:r>
            <w:r w:rsidRPr="009A15F2">
              <w:rPr>
                <w:rFonts w:hint="eastAsia"/>
                <w:szCs w:val="21"/>
                <w:vertAlign w:val="subscript"/>
              </w:rPr>
              <w:t>8</w:t>
            </w:r>
            <w:r>
              <w:rPr>
                <w:rFonts w:hint="eastAsia"/>
                <w:szCs w:val="21"/>
              </w:rPr>
              <w:t>和</w:t>
            </w:r>
            <w:r>
              <w:rPr>
                <w:szCs w:val="21"/>
              </w:rPr>
              <w:t>R</w:t>
            </w:r>
            <w:r w:rsidR="009A15F2">
              <w:rPr>
                <w:rFonts w:hint="eastAsia"/>
                <w:szCs w:val="21"/>
              </w:rPr>
              <w:t>P</w:t>
            </w:r>
            <w:r w:rsidRPr="009A15F2">
              <w:rPr>
                <w:rFonts w:hint="eastAsia"/>
                <w:szCs w:val="21"/>
                <w:vertAlign w:val="subscript"/>
              </w:rPr>
              <w:t>2</w:t>
            </w:r>
            <w:r>
              <w:rPr>
                <w:rFonts w:hint="eastAsia"/>
                <w:szCs w:val="21"/>
              </w:rPr>
              <w:t>连接处开路；</w:t>
            </w:r>
          </w:p>
          <w:p w:rsidR="00ED7125" w:rsidRDefault="00ED7125" w:rsidP="00765A31">
            <w:pPr>
              <w:pStyle w:val="Style2"/>
              <w:spacing w:line="320" w:lineRule="exact"/>
              <w:ind w:firstLineChars="0" w:firstLine="0"/>
              <w:rPr>
                <w:szCs w:val="21"/>
              </w:rPr>
            </w:pPr>
            <w:r>
              <w:rPr>
                <w:szCs w:val="21"/>
              </w:rPr>
              <w:t>E</w:t>
            </w:r>
            <w:r>
              <w:rPr>
                <w:rFonts w:ascii="宋体" w:hAnsi="宋体" w:cs="宋体" w:hint="eastAsia"/>
                <w:kern w:val="0"/>
                <w:szCs w:val="21"/>
              </w:rPr>
              <w:t>.</w:t>
            </w:r>
            <w:r>
              <w:rPr>
                <w:szCs w:val="21"/>
              </w:rPr>
              <w:t xml:space="preserve"> R</w:t>
            </w:r>
            <w:r w:rsidRPr="009A15F2">
              <w:rPr>
                <w:szCs w:val="21"/>
                <w:vertAlign w:val="subscript"/>
              </w:rPr>
              <w:t>8</w:t>
            </w:r>
            <w:r>
              <w:rPr>
                <w:rFonts w:hint="eastAsia"/>
                <w:szCs w:val="21"/>
              </w:rPr>
              <w:t>和</w:t>
            </w:r>
            <w:r>
              <w:rPr>
                <w:szCs w:val="21"/>
              </w:rPr>
              <w:t>C</w:t>
            </w:r>
            <w:r w:rsidRPr="009A15F2">
              <w:rPr>
                <w:szCs w:val="21"/>
                <w:vertAlign w:val="subscript"/>
              </w:rPr>
              <w:t>7</w:t>
            </w:r>
            <w:r>
              <w:rPr>
                <w:rFonts w:hint="eastAsia"/>
                <w:szCs w:val="21"/>
              </w:rPr>
              <w:t>连接处开路；</w:t>
            </w:r>
          </w:p>
          <w:p w:rsidR="00ED7125" w:rsidRDefault="00ED7125" w:rsidP="00765A31">
            <w:pPr>
              <w:pStyle w:val="Style2"/>
              <w:spacing w:line="320" w:lineRule="exact"/>
              <w:ind w:firstLineChars="0" w:firstLine="0"/>
              <w:rPr>
                <w:szCs w:val="21"/>
              </w:rPr>
            </w:pPr>
            <w:r>
              <w:rPr>
                <w:szCs w:val="21"/>
              </w:rPr>
              <w:t>F</w:t>
            </w:r>
            <w:r>
              <w:rPr>
                <w:rFonts w:ascii="宋体" w:hAnsi="宋体" w:cs="宋体" w:hint="eastAsia"/>
                <w:kern w:val="0"/>
                <w:szCs w:val="21"/>
              </w:rPr>
              <w:t>.</w:t>
            </w:r>
            <w:r>
              <w:rPr>
                <w:szCs w:val="21"/>
              </w:rPr>
              <w:t xml:space="preserve"> NE555</w:t>
            </w:r>
            <w:r>
              <w:rPr>
                <w:rFonts w:hint="eastAsia"/>
                <w:szCs w:val="21"/>
              </w:rPr>
              <w:t>的</w:t>
            </w:r>
            <w:r>
              <w:rPr>
                <w:szCs w:val="21"/>
              </w:rPr>
              <w:t>8</w:t>
            </w:r>
            <w:r>
              <w:rPr>
                <w:rFonts w:hint="eastAsia"/>
                <w:szCs w:val="21"/>
              </w:rPr>
              <w:t>脚未接</w:t>
            </w:r>
            <w:r>
              <w:rPr>
                <w:szCs w:val="21"/>
              </w:rPr>
              <w:t>VCC</w:t>
            </w:r>
            <w:r>
              <w:rPr>
                <w:rFonts w:hint="eastAsia"/>
                <w:szCs w:val="21"/>
              </w:rPr>
              <w:t>；</w:t>
            </w:r>
          </w:p>
          <w:p w:rsidR="00ED7125" w:rsidRDefault="00ED7125" w:rsidP="00765A31">
            <w:pPr>
              <w:pStyle w:val="Style2"/>
              <w:spacing w:line="320" w:lineRule="exact"/>
              <w:ind w:firstLineChars="0" w:firstLine="0"/>
              <w:rPr>
                <w:szCs w:val="21"/>
              </w:rPr>
            </w:pPr>
            <w:r>
              <w:rPr>
                <w:szCs w:val="21"/>
              </w:rPr>
              <w:t>G</w:t>
            </w:r>
            <w:r>
              <w:rPr>
                <w:rFonts w:ascii="宋体" w:hAnsi="宋体" w:cs="宋体" w:hint="eastAsia"/>
                <w:kern w:val="0"/>
                <w:szCs w:val="21"/>
              </w:rPr>
              <w:t>.</w:t>
            </w:r>
            <w:r>
              <w:rPr>
                <w:szCs w:val="21"/>
              </w:rPr>
              <w:t xml:space="preserve"> </w:t>
            </w:r>
            <w:r>
              <w:rPr>
                <w:rFonts w:hint="eastAsia"/>
                <w:szCs w:val="21"/>
              </w:rPr>
              <w:t>R1</w:t>
            </w:r>
            <w:r>
              <w:rPr>
                <w:rFonts w:hint="eastAsia"/>
                <w:szCs w:val="21"/>
              </w:rPr>
              <w:t>和</w:t>
            </w:r>
            <w:r>
              <w:rPr>
                <w:rFonts w:hint="eastAsia"/>
                <w:szCs w:val="21"/>
              </w:rPr>
              <w:t>R3</w:t>
            </w:r>
            <w:r>
              <w:rPr>
                <w:rFonts w:hint="eastAsia"/>
                <w:szCs w:val="21"/>
              </w:rPr>
              <w:t>连接处开路；</w:t>
            </w:r>
          </w:p>
          <w:p w:rsidR="00ED7125" w:rsidRDefault="00ED7125" w:rsidP="00765A31">
            <w:pPr>
              <w:pStyle w:val="Style2"/>
              <w:spacing w:line="320" w:lineRule="exact"/>
              <w:ind w:firstLineChars="0" w:firstLine="0"/>
              <w:rPr>
                <w:szCs w:val="21"/>
              </w:rPr>
            </w:pPr>
            <w:r>
              <w:rPr>
                <w:szCs w:val="21"/>
              </w:rPr>
              <w:t>H</w:t>
            </w:r>
            <w:r>
              <w:rPr>
                <w:rFonts w:ascii="宋体" w:hAnsi="宋体" w:cs="宋体" w:hint="eastAsia"/>
                <w:kern w:val="0"/>
                <w:szCs w:val="21"/>
              </w:rPr>
              <w:t>.</w:t>
            </w:r>
            <w:r>
              <w:rPr>
                <w:szCs w:val="21"/>
              </w:rPr>
              <w:t xml:space="preserve"> D</w:t>
            </w:r>
            <w:r>
              <w:rPr>
                <w:rFonts w:hint="eastAsia"/>
                <w:szCs w:val="21"/>
              </w:rPr>
              <w:t>3</w:t>
            </w:r>
            <w:r>
              <w:rPr>
                <w:rFonts w:hint="eastAsia"/>
                <w:szCs w:val="21"/>
              </w:rPr>
              <w:t>的阳极和</w:t>
            </w:r>
            <w:r>
              <w:rPr>
                <w:rFonts w:hint="eastAsia"/>
                <w:szCs w:val="21"/>
              </w:rPr>
              <w:t>R9</w:t>
            </w:r>
            <w:r>
              <w:rPr>
                <w:rFonts w:hint="eastAsia"/>
                <w:szCs w:val="21"/>
              </w:rPr>
              <w:t>连接处开路；</w:t>
            </w:r>
          </w:p>
          <w:p w:rsidR="00ED7125" w:rsidRDefault="00ED7125" w:rsidP="00765A31">
            <w:pPr>
              <w:pStyle w:val="Style2"/>
              <w:spacing w:line="320" w:lineRule="exact"/>
              <w:ind w:firstLineChars="0" w:firstLine="0"/>
              <w:rPr>
                <w:szCs w:val="21"/>
              </w:rPr>
            </w:pPr>
            <w:r>
              <w:rPr>
                <w:szCs w:val="21"/>
              </w:rPr>
              <w:t>I</w:t>
            </w:r>
            <w:r>
              <w:rPr>
                <w:rFonts w:ascii="宋体" w:hAnsi="宋体" w:cs="宋体" w:hint="eastAsia"/>
                <w:kern w:val="0"/>
                <w:szCs w:val="21"/>
              </w:rPr>
              <w:t>.</w:t>
            </w:r>
            <w:r>
              <w:rPr>
                <w:szCs w:val="21"/>
              </w:rPr>
              <w:t xml:space="preserve"> R</w:t>
            </w:r>
            <w:r>
              <w:rPr>
                <w:rFonts w:hint="eastAsia"/>
                <w:szCs w:val="21"/>
              </w:rPr>
              <w:t>6</w:t>
            </w:r>
            <w:r>
              <w:rPr>
                <w:rFonts w:hint="eastAsia"/>
                <w:szCs w:val="21"/>
              </w:rPr>
              <w:t>和</w:t>
            </w:r>
            <w:r>
              <w:rPr>
                <w:rFonts w:hint="eastAsia"/>
                <w:szCs w:val="21"/>
              </w:rPr>
              <w:t>Q1</w:t>
            </w:r>
            <w:r>
              <w:rPr>
                <w:rFonts w:hint="eastAsia"/>
                <w:szCs w:val="21"/>
              </w:rPr>
              <w:t>的发射极连接处开路；</w:t>
            </w:r>
          </w:p>
          <w:p w:rsidR="00ED7125" w:rsidRDefault="00ED7125" w:rsidP="00765A31">
            <w:pPr>
              <w:spacing w:line="320" w:lineRule="exact"/>
            </w:pPr>
            <w:r>
              <w:rPr>
                <w:szCs w:val="21"/>
              </w:rPr>
              <w:t>J</w:t>
            </w:r>
            <w:r>
              <w:rPr>
                <w:rFonts w:ascii="宋体" w:hAnsi="宋体" w:cs="宋体" w:hint="eastAsia"/>
                <w:kern w:val="0"/>
                <w:szCs w:val="21"/>
              </w:rPr>
              <w:t>.</w:t>
            </w:r>
            <w:r>
              <w:rPr>
                <w:szCs w:val="21"/>
              </w:rPr>
              <w:t xml:space="preserve"> R</w:t>
            </w:r>
            <w:r>
              <w:rPr>
                <w:rFonts w:hint="eastAsia"/>
                <w:szCs w:val="21"/>
              </w:rPr>
              <w:t>7</w:t>
            </w:r>
            <w:r>
              <w:rPr>
                <w:rFonts w:hint="eastAsia"/>
                <w:szCs w:val="21"/>
              </w:rPr>
              <w:t>和</w:t>
            </w:r>
            <w:r>
              <w:rPr>
                <w:rFonts w:hint="eastAsia"/>
                <w:szCs w:val="21"/>
              </w:rPr>
              <w:t>Q2</w:t>
            </w:r>
            <w:r>
              <w:rPr>
                <w:rFonts w:hint="eastAsia"/>
                <w:szCs w:val="21"/>
              </w:rPr>
              <w:t>的发射极连接处开路。</w:t>
            </w:r>
          </w:p>
        </w:tc>
      </w:tr>
      <w:tr w:rsidR="00ED7125" w:rsidTr="00765A31">
        <w:tc>
          <w:tcPr>
            <w:tcW w:w="1171" w:type="dxa"/>
            <w:tcBorders>
              <w:top w:val="single" w:sz="4" w:space="0" w:color="auto"/>
              <w:left w:val="single" w:sz="4" w:space="0" w:color="auto"/>
              <w:bottom w:val="single" w:sz="4" w:space="0" w:color="auto"/>
              <w:right w:val="single" w:sz="4" w:space="0" w:color="auto"/>
            </w:tcBorders>
            <w:vAlign w:val="center"/>
            <w:hideMark/>
          </w:tcPr>
          <w:p w:rsidR="00ED7125" w:rsidRDefault="00ED7125" w:rsidP="00765A31">
            <w:pPr>
              <w:pStyle w:val="Style2"/>
              <w:spacing w:line="320" w:lineRule="exact"/>
              <w:ind w:firstLineChars="0" w:firstLine="0"/>
              <w:jc w:val="center"/>
              <w:rPr>
                <w:szCs w:val="21"/>
              </w:rPr>
            </w:pPr>
            <w:r>
              <w:rPr>
                <w:rFonts w:hint="eastAsia"/>
                <w:szCs w:val="21"/>
              </w:rPr>
              <w:t>故障排除</w:t>
            </w:r>
          </w:p>
          <w:p w:rsidR="00ED7125" w:rsidRDefault="00ED7125" w:rsidP="00765A31">
            <w:pPr>
              <w:pStyle w:val="Style2"/>
              <w:spacing w:line="320" w:lineRule="exact"/>
              <w:ind w:firstLineChars="0" w:firstLine="0"/>
              <w:jc w:val="center"/>
              <w:rPr>
                <w:szCs w:val="21"/>
              </w:rPr>
            </w:pPr>
            <w:r>
              <w:rPr>
                <w:rFonts w:hint="eastAsia"/>
                <w:szCs w:val="21"/>
              </w:rPr>
              <w:t>（</w:t>
            </w:r>
            <w:r>
              <w:rPr>
                <w:szCs w:val="21"/>
              </w:rPr>
              <w:t>1</w:t>
            </w:r>
            <w:r>
              <w:rPr>
                <w:rFonts w:hint="eastAsia"/>
                <w:szCs w:val="21"/>
              </w:rPr>
              <w:t>分）</w:t>
            </w:r>
          </w:p>
          <w:p w:rsidR="00ED7125" w:rsidRDefault="00ED7125" w:rsidP="00765A31">
            <w:pPr>
              <w:pStyle w:val="Style2"/>
              <w:spacing w:line="320" w:lineRule="exact"/>
              <w:ind w:firstLineChars="0" w:firstLine="0"/>
              <w:jc w:val="center"/>
              <w:rPr>
                <w:szCs w:val="21"/>
              </w:rPr>
            </w:pPr>
            <w:r>
              <w:rPr>
                <w:rFonts w:hint="eastAsia"/>
                <w:b/>
                <w:szCs w:val="21"/>
              </w:rPr>
              <w:t>结合实际电路考核</w:t>
            </w:r>
          </w:p>
        </w:tc>
        <w:tc>
          <w:tcPr>
            <w:tcW w:w="891" w:type="dxa"/>
            <w:tcBorders>
              <w:top w:val="single" w:sz="4" w:space="0" w:color="auto"/>
              <w:left w:val="single" w:sz="4" w:space="0" w:color="auto"/>
              <w:bottom w:val="single" w:sz="4" w:space="0" w:color="auto"/>
              <w:right w:val="single" w:sz="4" w:space="0" w:color="auto"/>
            </w:tcBorders>
          </w:tcPr>
          <w:p w:rsidR="00ED7125" w:rsidRDefault="00ED7125" w:rsidP="00765A31">
            <w:pPr>
              <w:pStyle w:val="Style2"/>
              <w:spacing w:line="360" w:lineRule="auto"/>
              <w:ind w:firstLineChars="0" w:firstLine="0"/>
              <w:rPr>
                <w:szCs w:val="21"/>
              </w:rPr>
            </w:pPr>
          </w:p>
        </w:tc>
        <w:tc>
          <w:tcPr>
            <w:tcW w:w="5680" w:type="dxa"/>
            <w:tcBorders>
              <w:top w:val="single" w:sz="4" w:space="0" w:color="auto"/>
              <w:left w:val="single" w:sz="4" w:space="0" w:color="auto"/>
              <w:bottom w:val="single" w:sz="4" w:space="0" w:color="auto"/>
              <w:right w:val="single" w:sz="4" w:space="0" w:color="auto"/>
            </w:tcBorders>
            <w:hideMark/>
          </w:tcPr>
          <w:p w:rsidR="00ED7125" w:rsidRDefault="00ED7125" w:rsidP="00765A31">
            <w:pPr>
              <w:pStyle w:val="Style2"/>
              <w:spacing w:line="320" w:lineRule="exact"/>
              <w:ind w:firstLineChars="0" w:firstLine="0"/>
              <w:rPr>
                <w:szCs w:val="21"/>
              </w:rPr>
            </w:pPr>
            <w:r>
              <w:rPr>
                <w:szCs w:val="21"/>
              </w:rPr>
              <w:t>A</w:t>
            </w:r>
            <w:r>
              <w:rPr>
                <w:rFonts w:ascii="宋体" w:hAnsi="宋体" w:cs="宋体" w:hint="eastAsia"/>
                <w:kern w:val="0"/>
                <w:szCs w:val="21"/>
              </w:rPr>
              <w:t>.</w:t>
            </w:r>
            <w:r>
              <w:rPr>
                <w:rFonts w:hint="eastAsia"/>
                <w:szCs w:val="21"/>
              </w:rPr>
              <w:t>D6</w:t>
            </w:r>
            <w:r>
              <w:rPr>
                <w:rFonts w:hint="eastAsia"/>
                <w:szCs w:val="21"/>
              </w:rPr>
              <w:t>的阳极接</w:t>
            </w:r>
            <w:r>
              <w:rPr>
                <w:rFonts w:hint="eastAsia"/>
                <w:szCs w:val="21"/>
              </w:rPr>
              <w:t>+VCC</w:t>
            </w:r>
            <w:r>
              <w:rPr>
                <w:rFonts w:hint="eastAsia"/>
                <w:szCs w:val="21"/>
              </w:rPr>
              <w:t>；</w:t>
            </w:r>
          </w:p>
          <w:p w:rsidR="00ED7125" w:rsidRDefault="00ED7125" w:rsidP="00765A31">
            <w:pPr>
              <w:pStyle w:val="Style2"/>
              <w:spacing w:line="320" w:lineRule="exact"/>
              <w:ind w:firstLineChars="0" w:firstLine="0"/>
              <w:rPr>
                <w:szCs w:val="21"/>
              </w:rPr>
            </w:pPr>
            <w:r>
              <w:rPr>
                <w:szCs w:val="21"/>
              </w:rPr>
              <w:t>B</w:t>
            </w:r>
            <w:r>
              <w:rPr>
                <w:rFonts w:ascii="宋体" w:hAnsi="宋体" w:cs="宋体" w:hint="eastAsia"/>
                <w:kern w:val="0"/>
                <w:szCs w:val="21"/>
              </w:rPr>
              <w:t>.</w:t>
            </w:r>
            <w:r>
              <w:rPr>
                <w:rFonts w:hint="eastAsia"/>
                <w:szCs w:val="21"/>
              </w:rPr>
              <w:t xml:space="preserve"> D7</w:t>
            </w:r>
            <w:r>
              <w:rPr>
                <w:rFonts w:hint="eastAsia"/>
                <w:szCs w:val="21"/>
              </w:rPr>
              <w:t>的阴极接</w:t>
            </w:r>
            <w:r>
              <w:rPr>
                <w:rFonts w:hint="eastAsia"/>
                <w:szCs w:val="21"/>
              </w:rPr>
              <w:t>-VCC</w:t>
            </w:r>
            <w:r>
              <w:rPr>
                <w:rFonts w:hint="eastAsia"/>
                <w:szCs w:val="21"/>
              </w:rPr>
              <w:t>；</w:t>
            </w:r>
          </w:p>
          <w:p w:rsidR="00ED7125" w:rsidRDefault="00ED7125" w:rsidP="00765A31">
            <w:pPr>
              <w:pStyle w:val="Style2"/>
              <w:spacing w:line="320" w:lineRule="exact"/>
              <w:ind w:firstLineChars="0" w:firstLine="0"/>
              <w:rPr>
                <w:szCs w:val="21"/>
              </w:rPr>
            </w:pPr>
            <w:r>
              <w:rPr>
                <w:szCs w:val="21"/>
              </w:rPr>
              <w:t>C</w:t>
            </w:r>
            <w:r>
              <w:rPr>
                <w:rFonts w:ascii="宋体" w:hAnsi="宋体" w:cs="宋体" w:hint="eastAsia"/>
                <w:kern w:val="0"/>
                <w:szCs w:val="21"/>
              </w:rPr>
              <w:t>.</w:t>
            </w:r>
            <w:r>
              <w:rPr>
                <w:szCs w:val="21"/>
              </w:rPr>
              <w:t xml:space="preserve"> </w:t>
            </w:r>
            <w:r>
              <w:rPr>
                <w:rFonts w:hint="eastAsia"/>
                <w:szCs w:val="21"/>
              </w:rPr>
              <w:t>R11</w:t>
            </w:r>
            <w:r>
              <w:rPr>
                <w:rFonts w:hint="eastAsia"/>
                <w:szCs w:val="21"/>
              </w:rPr>
              <w:t>和</w:t>
            </w:r>
            <w:r>
              <w:rPr>
                <w:szCs w:val="21"/>
              </w:rPr>
              <w:t>R</w:t>
            </w:r>
            <w:r>
              <w:rPr>
                <w:rFonts w:hint="eastAsia"/>
                <w:szCs w:val="21"/>
              </w:rPr>
              <w:t>p2</w:t>
            </w:r>
            <w:r>
              <w:rPr>
                <w:rFonts w:hint="eastAsia"/>
                <w:szCs w:val="21"/>
              </w:rPr>
              <w:t>开路处进行连接；</w:t>
            </w:r>
          </w:p>
          <w:p w:rsidR="00ED7125" w:rsidRDefault="00ED7125" w:rsidP="00765A31">
            <w:pPr>
              <w:pStyle w:val="Style2"/>
              <w:spacing w:line="320" w:lineRule="exact"/>
              <w:ind w:firstLineChars="0" w:firstLine="0"/>
              <w:rPr>
                <w:szCs w:val="21"/>
              </w:rPr>
            </w:pPr>
            <w:r>
              <w:rPr>
                <w:szCs w:val="21"/>
              </w:rPr>
              <w:t>D</w:t>
            </w:r>
            <w:r>
              <w:rPr>
                <w:rFonts w:ascii="宋体" w:hAnsi="宋体" w:cs="宋体" w:hint="eastAsia"/>
                <w:kern w:val="0"/>
                <w:szCs w:val="21"/>
              </w:rPr>
              <w:t>.</w:t>
            </w:r>
            <w:r>
              <w:rPr>
                <w:szCs w:val="21"/>
              </w:rPr>
              <w:t xml:space="preserve"> </w:t>
            </w:r>
            <w:r>
              <w:rPr>
                <w:rFonts w:hint="eastAsia"/>
                <w:szCs w:val="21"/>
              </w:rPr>
              <w:t>C8</w:t>
            </w:r>
            <w:r>
              <w:rPr>
                <w:rFonts w:hint="eastAsia"/>
                <w:szCs w:val="21"/>
              </w:rPr>
              <w:t>和</w:t>
            </w:r>
            <w:r>
              <w:rPr>
                <w:szCs w:val="21"/>
              </w:rPr>
              <w:t>R</w:t>
            </w:r>
            <w:r>
              <w:rPr>
                <w:rFonts w:hint="eastAsia"/>
                <w:szCs w:val="21"/>
              </w:rPr>
              <w:t>p2</w:t>
            </w:r>
            <w:r>
              <w:rPr>
                <w:rFonts w:hint="eastAsia"/>
                <w:szCs w:val="21"/>
              </w:rPr>
              <w:t>开路处进行连接；</w:t>
            </w:r>
          </w:p>
          <w:p w:rsidR="00ED7125" w:rsidRDefault="00ED7125" w:rsidP="00765A31">
            <w:pPr>
              <w:pStyle w:val="Style2"/>
              <w:spacing w:line="320" w:lineRule="exact"/>
              <w:ind w:firstLineChars="0" w:firstLine="0"/>
              <w:rPr>
                <w:szCs w:val="21"/>
              </w:rPr>
            </w:pPr>
            <w:r>
              <w:rPr>
                <w:szCs w:val="21"/>
              </w:rPr>
              <w:t>E</w:t>
            </w:r>
            <w:r>
              <w:rPr>
                <w:rFonts w:ascii="宋体" w:hAnsi="宋体" w:cs="宋体" w:hint="eastAsia"/>
                <w:kern w:val="0"/>
                <w:szCs w:val="21"/>
              </w:rPr>
              <w:t>.</w:t>
            </w:r>
            <w:r>
              <w:rPr>
                <w:szCs w:val="21"/>
              </w:rPr>
              <w:t xml:space="preserve"> R8</w:t>
            </w:r>
            <w:r>
              <w:rPr>
                <w:rFonts w:hint="eastAsia"/>
                <w:szCs w:val="21"/>
              </w:rPr>
              <w:t>和</w:t>
            </w:r>
            <w:r>
              <w:rPr>
                <w:szCs w:val="21"/>
              </w:rPr>
              <w:t>C7</w:t>
            </w:r>
            <w:r>
              <w:rPr>
                <w:rFonts w:hint="eastAsia"/>
                <w:szCs w:val="21"/>
              </w:rPr>
              <w:t>开路处进行连接；</w:t>
            </w:r>
          </w:p>
          <w:p w:rsidR="00ED7125" w:rsidRDefault="00ED7125" w:rsidP="00765A31">
            <w:pPr>
              <w:pStyle w:val="Style2"/>
              <w:spacing w:line="320" w:lineRule="exact"/>
              <w:ind w:firstLineChars="0" w:firstLine="0"/>
              <w:rPr>
                <w:szCs w:val="21"/>
              </w:rPr>
            </w:pPr>
            <w:r>
              <w:rPr>
                <w:szCs w:val="21"/>
              </w:rPr>
              <w:t>F</w:t>
            </w:r>
            <w:r>
              <w:rPr>
                <w:rFonts w:ascii="宋体" w:hAnsi="宋体" w:cs="宋体" w:hint="eastAsia"/>
                <w:kern w:val="0"/>
                <w:szCs w:val="21"/>
              </w:rPr>
              <w:t>.</w:t>
            </w:r>
            <w:r>
              <w:rPr>
                <w:szCs w:val="21"/>
              </w:rPr>
              <w:t xml:space="preserve"> NE555</w:t>
            </w:r>
            <w:r>
              <w:rPr>
                <w:rFonts w:hint="eastAsia"/>
                <w:szCs w:val="21"/>
              </w:rPr>
              <w:t>的</w:t>
            </w:r>
            <w:r>
              <w:rPr>
                <w:szCs w:val="21"/>
              </w:rPr>
              <w:t>8</w:t>
            </w:r>
            <w:r>
              <w:rPr>
                <w:rFonts w:hint="eastAsia"/>
                <w:szCs w:val="21"/>
              </w:rPr>
              <w:t>脚接</w:t>
            </w:r>
            <w:r>
              <w:rPr>
                <w:szCs w:val="21"/>
              </w:rPr>
              <w:t>VCC</w:t>
            </w:r>
            <w:r>
              <w:rPr>
                <w:rFonts w:hint="eastAsia"/>
                <w:szCs w:val="21"/>
              </w:rPr>
              <w:t>；</w:t>
            </w:r>
          </w:p>
          <w:p w:rsidR="00ED7125" w:rsidRDefault="00ED7125" w:rsidP="00765A31">
            <w:pPr>
              <w:pStyle w:val="Style2"/>
              <w:spacing w:line="320" w:lineRule="exact"/>
              <w:ind w:firstLineChars="0" w:firstLine="0"/>
              <w:rPr>
                <w:szCs w:val="21"/>
              </w:rPr>
            </w:pPr>
            <w:r>
              <w:rPr>
                <w:szCs w:val="21"/>
              </w:rPr>
              <w:t>G</w:t>
            </w:r>
            <w:r>
              <w:rPr>
                <w:rFonts w:ascii="宋体" w:hAnsi="宋体" w:cs="宋体" w:hint="eastAsia"/>
                <w:kern w:val="0"/>
                <w:szCs w:val="21"/>
              </w:rPr>
              <w:t>.</w:t>
            </w:r>
            <w:r>
              <w:rPr>
                <w:szCs w:val="21"/>
              </w:rPr>
              <w:t xml:space="preserve"> </w:t>
            </w:r>
            <w:r>
              <w:rPr>
                <w:rFonts w:hint="eastAsia"/>
                <w:szCs w:val="21"/>
              </w:rPr>
              <w:t>R1</w:t>
            </w:r>
            <w:r>
              <w:rPr>
                <w:rFonts w:hint="eastAsia"/>
                <w:szCs w:val="21"/>
              </w:rPr>
              <w:t>和</w:t>
            </w:r>
            <w:r>
              <w:rPr>
                <w:rFonts w:hint="eastAsia"/>
                <w:szCs w:val="21"/>
              </w:rPr>
              <w:t>R3</w:t>
            </w:r>
            <w:r>
              <w:rPr>
                <w:rFonts w:hint="eastAsia"/>
                <w:szCs w:val="21"/>
              </w:rPr>
              <w:t>开路处进行连接；</w:t>
            </w:r>
          </w:p>
          <w:p w:rsidR="00ED7125" w:rsidRDefault="00ED7125" w:rsidP="00765A31">
            <w:pPr>
              <w:pStyle w:val="Style2"/>
              <w:spacing w:line="320" w:lineRule="exact"/>
              <w:ind w:firstLineChars="0" w:firstLine="0"/>
              <w:rPr>
                <w:szCs w:val="21"/>
              </w:rPr>
            </w:pPr>
            <w:r>
              <w:rPr>
                <w:szCs w:val="21"/>
              </w:rPr>
              <w:t>H</w:t>
            </w:r>
            <w:r>
              <w:rPr>
                <w:rFonts w:ascii="宋体" w:hAnsi="宋体" w:cs="宋体" w:hint="eastAsia"/>
                <w:kern w:val="0"/>
                <w:szCs w:val="21"/>
              </w:rPr>
              <w:t>.</w:t>
            </w:r>
            <w:r>
              <w:rPr>
                <w:szCs w:val="21"/>
              </w:rPr>
              <w:t xml:space="preserve"> D</w:t>
            </w:r>
            <w:r>
              <w:rPr>
                <w:rFonts w:hint="eastAsia"/>
                <w:szCs w:val="21"/>
              </w:rPr>
              <w:t>3</w:t>
            </w:r>
            <w:r>
              <w:rPr>
                <w:rFonts w:hint="eastAsia"/>
                <w:szCs w:val="21"/>
              </w:rPr>
              <w:t>的阳极和</w:t>
            </w:r>
            <w:r>
              <w:rPr>
                <w:rFonts w:hint="eastAsia"/>
                <w:szCs w:val="21"/>
              </w:rPr>
              <w:t>R9</w:t>
            </w:r>
            <w:r>
              <w:rPr>
                <w:rFonts w:hint="eastAsia"/>
                <w:szCs w:val="21"/>
              </w:rPr>
              <w:t>开路处进行连接；</w:t>
            </w:r>
          </w:p>
          <w:p w:rsidR="00ED7125" w:rsidRDefault="00ED7125" w:rsidP="00765A31">
            <w:pPr>
              <w:pStyle w:val="Style2"/>
              <w:spacing w:line="320" w:lineRule="exact"/>
              <w:ind w:firstLineChars="0" w:firstLine="0"/>
              <w:rPr>
                <w:szCs w:val="21"/>
              </w:rPr>
            </w:pPr>
            <w:r>
              <w:rPr>
                <w:szCs w:val="21"/>
              </w:rPr>
              <w:t>I</w:t>
            </w:r>
            <w:r>
              <w:rPr>
                <w:rFonts w:ascii="宋体" w:hAnsi="宋体" w:cs="宋体" w:hint="eastAsia"/>
                <w:kern w:val="0"/>
                <w:szCs w:val="21"/>
              </w:rPr>
              <w:t>.</w:t>
            </w:r>
            <w:r>
              <w:rPr>
                <w:szCs w:val="21"/>
              </w:rPr>
              <w:t xml:space="preserve"> R</w:t>
            </w:r>
            <w:r>
              <w:rPr>
                <w:rFonts w:hint="eastAsia"/>
                <w:szCs w:val="21"/>
              </w:rPr>
              <w:t>6</w:t>
            </w:r>
            <w:r>
              <w:rPr>
                <w:rFonts w:hint="eastAsia"/>
                <w:szCs w:val="21"/>
              </w:rPr>
              <w:t>和</w:t>
            </w:r>
            <w:r>
              <w:rPr>
                <w:rFonts w:hint="eastAsia"/>
                <w:szCs w:val="21"/>
              </w:rPr>
              <w:t>Q1</w:t>
            </w:r>
            <w:r>
              <w:rPr>
                <w:rFonts w:hint="eastAsia"/>
                <w:szCs w:val="21"/>
              </w:rPr>
              <w:t>的发射极开路处进行连接；</w:t>
            </w:r>
          </w:p>
          <w:p w:rsidR="00ED7125" w:rsidRDefault="00ED7125" w:rsidP="00765A31">
            <w:pPr>
              <w:pStyle w:val="Style2"/>
              <w:spacing w:line="320" w:lineRule="exact"/>
              <w:ind w:firstLineChars="0" w:firstLine="0"/>
              <w:rPr>
                <w:szCs w:val="21"/>
              </w:rPr>
            </w:pPr>
            <w:r>
              <w:rPr>
                <w:szCs w:val="21"/>
              </w:rPr>
              <w:t>J</w:t>
            </w:r>
            <w:r>
              <w:rPr>
                <w:rFonts w:ascii="宋体" w:hAnsi="宋体" w:cs="宋体" w:hint="eastAsia"/>
                <w:kern w:val="0"/>
                <w:szCs w:val="21"/>
              </w:rPr>
              <w:t>.</w:t>
            </w:r>
            <w:r>
              <w:rPr>
                <w:szCs w:val="21"/>
              </w:rPr>
              <w:t xml:space="preserve"> R</w:t>
            </w:r>
            <w:r>
              <w:rPr>
                <w:rFonts w:hint="eastAsia"/>
                <w:szCs w:val="21"/>
              </w:rPr>
              <w:t>7</w:t>
            </w:r>
            <w:r>
              <w:rPr>
                <w:rFonts w:hint="eastAsia"/>
                <w:szCs w:val="21"/>
              </w:rPr>
              <w:t>和</w:t>
            </w:r>
            <w:r>
              <w:rPr>
                <w:rFonts w:hint="eastAsia"/>
                <w:szCs w:val="21"/>
              </w:rPr>
              <w:t>Q2</w:t>
            </w:r>
            <w:r>
              <w:rPr>
                <w:rFonts w:hint="eastAsia"/>
                <w:szCs w:val="21"/>
              </w:rPr>
              <w:t>的发射极开路处进行连接。</w:t>
            </w:r>
          </w:p>
        </w:tc>
      </w:tr>
    </w:tbl>
    <w:p w:rsidR="00ED7125" w:rsidRPr="00AD1099" w:rsidRDefault="00B9297A" w:rsidP="00AD1099">
      <w:pPr>
        <w:ind w:firstLineChars="200" w:firstLine="420"/>
        <w:rPr>
          <w:rFonts w:asciiTheme="minorEastAsia" w:hAnsiTheme="minorEastAsia"/>
          <w:szCs w:val="21"/>
        </w:rPr>
      </w:pPr>
      <w:r w:rsidRPr="00AD1099">
        <w:rPr>
          <w:rFonts w:asciiTheme="minorEastAsia" w:hAnsiTheme="minorEastAsia" w:hint="eastAsia"/>
          <w:szCs w:val="21"/>
        </w:rPr>
        <w:t>4．</w:t>
      </w:r>
      <w:r w:rsidR="00ED7125" w:rsidRPr="00AD1099">
        <w:rPr>
          <w:rFonts w:asciiTheme="minorEastAsia" w:hAnsiTheme="minorEastAsia" w:hint="eastAsia"/>
          <w:szCs w:val="21"/>
        </w:rPr>
        <w:t>电子产品检测与调试（</w:t>
      </w:r>
      <w:r w:rsidR="00ED7125" w:rsidRPr="00AD1099">
        <w:rPr>
          <w:rFonts w:asciiTheme="minorEastAsia" w:hAnsiTheme="minorEastAsia"/>
          <w:szCs w:val="21"/>
        </w:rPr>
        <w:t>20</w:t>
      </w:r>
      <w:r w:rsidR="00ED7125" w:rsidRPr="00AD1099">
        <w:rPr>
          <w:rFonts w:asciiTheme="minorEastAsia" w:hAnsiTheme="minorEastAsia" w:hint="eastAsia"/>
          <w:szCs w:val="21"/>
        </w:rPr>
        <w:t>分）</w:t>
      </w:r>
      <w:r w:rsidR="00AD1099">
        <w:rPr>
          <w:rFonts w:asciiTheme="minorEastAsia" w:hAnsiTheme="minorEastAsia" w:hint="eastAsia"/>
          <w:szCs w:val="21"/>
        </w:rPr>
        <w:t>（空格/分）</w:t>
      </w:r>
    </w:p>
    <w:p w:rsidR="00ED7125" w:rsidRPr="00465921" w:rsidRDefault="00ED7125" w:rsidP="00953BED">
      <w:pPr>
        <w:ind w:firstLineChars="200" w:firstLine="420"/>
        <w:rPr>
          <w:szCs w:val="21"/>
        </w:rPr>
      </w:pPr>
      <w:r w:rsidRPr="00465921">
        <w:rPr>
          <w:rFonts w:hint="eastAsia"/>
          <w:szCs w:val="21"/>
        </w:rPr>
        <w:t>（</w:t>
      </w:r>
      <w:r w:rsidR="00B9297A">
        <w:rPr>
          <w:rFonts w:hint="eastAsia"/>
          <w:szCs w:val="21"/>
        </w:rPr>
        <w:t>1</w:t>
      </w:r>
      <w:r w:rsidRPr="00465921">
        <w:rPr>
          <w:rFonts w:hint="eastAsia"/>
          <w:szCs w:val="21"/>
        </w:rPr>
        <w:t>）本电路由</w:t>
      </w:r>
      <w:r w:rsidRPr="00465921">
        <w:rPr>
          <w:rFonts w:hint="eastAsia"/>
          <w:szCs w:val="21"/>
        </w:rPr>
        <w:t>OCL</w:t>
      </w:r>
      <w:r w:rsidRPr="00465921">
        <w:rPr>
          <w:rFonts w:hint="eastAsia"/>
          <w:szCs w:val="21"/>
        </w:rPr>
        <w:t>功率放大电路、</w:t>
      </w:r>
      <w:r w:rsidRPr="00465921">
        <w:rPr>
          <w:rFonts w:hint="eastAsia"/>
          <w:szCs w:val="21"/>
        </w:rPr>
        <w:t>NE555</w:t>
      </w:r>
      <w:r w:rsidRPr="00465921">
        <w:rPr>
          <w:rFonts w:hint="eastAsia"/>
          <w:szCs w:val="21"/>
        </w:rPr>
        <w:t>振荡电路等电路组成。首先要求将双路直流电源的输出电压调整为：±</w:t>
      </w:r>
      <w:r w:rsidR="00837247" w:rsidRPr="00465921">
        <w:rPr>
          <w:rFonts w:hint="eastAsia"/>
          <w:szCs w:val="21"/>
        </w:rPr>
        <w:t>5</w:t>
      </w:r>
      <w:r w:rsidRPr="00465921">
        <w:rPr>
          <w:rFonts w:hint="eastAsia"/>
          <w:szCs w:val="21"/>
        </w:rPr>
        <w:t>.5V</w:t>
      </w:r>
      <w:r w:rsidRPr="00465921">
        <w:rPr>
          <w:rFonts w:hint="eastAsia"/>
          <w:szCs w:val="21"/>
        </w:rPr>
        <w:t>（±</w:t>
      </w:r>
      <w:r w:rsidRPr="00465921">
        <w:rPr>
          <w:rFonts w:hint="eastAsia"/>
          <w:szCs w:val="21"/>
        </w:rPr>
        <w:t>0.1V</w:t>
      </w:r>
      <w:r w:rsidRPr="00465921">
        <w:rPr>
          <w:rFonts w:hint="eastAsia"/>
          <w:szCs w:val="21"/>
        </w:rPr>
        <w:t>），接入电路后测量如下值（若电路产生自激现象，可在</w:t>
      </w:r>
      <w:r w:rsidRPr="00465921">
        <w:rPr>
          <w:rFonts w:hint="eastAsia"/>
          <w:szCs w:val="21"/>
        </w:rPr>
        <w:t>R7</w:t>
      </w:r>
      <w:r w:rsidRPr="00465921">
        <w:rPr>
          <w:rFonts w:hint="eastAsia"/>
          <w:szCs w:val="21"/>
        </w:rPr>
        <w:t>两端并上</w:t>
      </w:r>
      <w:r w:rsidRPr="00465921">
        <w:rPr>
          <w:rFonts w:hint="eastAsia"/>
          <w:szCs w:val="21"/>
        </w:rPr>
        <w:t>C*</w:t>
      </w:r>
      <w:r w:rsidRPr="00465921">
        <w:rPr>
          <w:rFonts w:hint="eastAsia"/>
          <w:szCs w:val="21"/>
        </w:rPr>
        <w:t>消除自激）：</w:t>
      </w:r>
    </w:p>
    <w:p w:rsidR="00ED7125" w:rsidRPr="00465921" w:rsidRDefault="00B9297A" w:rsidP="00465921">
      <w:pPr>
        <w:ind w:firstLineChars="200" w:firstLine="420"/>
        <w:rPr>
          <w:szCs w:val="21"/>
        </w:rPr>
      </w:pPr>
      <w:r>
        <w:rPr>
          <w:rFonts w:asciiTheme="minorEastAsia" w:hAnsiTheme="minorEastAsia" w:hint="eastAsia"/>
          <w:szCs w:val="21"/>
        </w:rPr>
        <w:t>①</w:t>
      </w:r>
      <w:r w:rsidR="00ED7125" w:rsidRPr="00465921">
        <w:rPr>
          <w:rFonts w:hint="eastAsia"/>
          <w:szCs w:val="21"/>
        </w:rPr>
        <w:t>三极管</w:t>
      </w:r>
      <w:r w:rsidR="00ED7125" w:rsidRPr="00465921">
        <w:rPr>
          <w:rFonts w:hint="eastAsia"/>
          <w:szCs w:val="21"/>
        </w:rPr>
        <w:t>Q1</w:t>
      </w:r>
      <w:proofErr w:type="gramStart"/>
      <w:r w:rsidR="00ED7125" w:rsidRPr="00465921">
        <w:rPr>
          <w:rFonts w:hint="eastAsia"/>
          <w:szCs w:val="21"/>
        </w:rPr>
        <w:t>各</w:t>
      </w:r>
      <w:proofErr w:type="gramEnd"/>
      <w:r w:rsidR="00ED7125" w:rsidRPr="00465921">
        <w:rPr>
          <w:rFonts w:hint="eastAsia"/>
          <w:szCs w:val="21"/>
        </w:rPr>
        <w:t>极的电位：</w:t>
      </w:r>
      <w:r w:rsidR="00ED7125" w:rsidRPr="00465921">
        <w:rPr>
          <w:rFonts w:hint="eastAsia"/>
          <w:szCs w:val="21"/>
        </w:rPr>
        <w:t>U</w:t>
      </w:r>
      <w:r w:rsidR="00ED7125" w:rsidRPr="00465921">
        <w:rPr>
          <w:rFonts w:hint="eastAsia"/>
          <w:szCs w:val="21"/>
          <w:vertAlign w:val="subscript"/>
        </w:rPr>
        <w:t>B</w:t>
      </w:r>
      <w:r w:rsidR="00465921">
        <w:rPr>
          <w:rFonts w:hint="eastAsia"/>
          <w:szCs w:val="21"/>
        </w:rPr>
        <w:t>=_________</w:t>
      </w:r>
      <w:r w:rsidR="00ED7125" w:rsidRPr="00465921">
        <w:rPr>
          <w:rFonts w:hint="eastAsia"/>
          <w:szCs w:val="21"/>
        </w:rPr>
        <w:t>_V</w:t>
      </w:r>
      <w:r w:rsidR="00ED7125" w:rsidRPr="00465921">
        <w:rPr>
          <w:rFonts w:hint="eastAsia"/>
          <w:szCs w:val="21"/>
        </w:rPr>
        <w:t>，</w:t>
      </w:r>
      <w:r w:rsidR="00ED7125" w:rsidRPr="00465921">
        <w:rPr>
          <w:rFonts w:hint="eastAsia"/>
          <w:szCs w:val="21"/>
        </w:rPr>
        <w:t>U</w:t>
      </w:r>
      <w:r w:rsidR="00ED7125" w:rsidRPr="00465921">
        <w:rPr>
          <w:rFonts w:hint="eastAsia"/>
          <w:szCs w:val="21"/>
          <w:vertAlign w:val="subscript"/>
        </w:rPr>
        <w:t>E</w:t>
      </w:r>
      <w:r w:rsidR="00465921">
        <w:rPr>
          <w:rFonts w:hint="eastAsia"/>
          <w:szCs w:val="21"/>
        </w:rPr>
        <w:t>=_________</w:t>
      </w:r>
      <w:r w:rsidR="00ED7125" w:rsidRPr="00465921">
        <w:rPr>
          <w:rFonts w:hint="eastAsia"/>
          <w:szCs w:val="21"/>
        </w:rPr>
        <w:t>_V</w:t>
      </w:r>
      <w:r w:rsidR="00ED7125" w:rsidRPr="00465921">
        <w:rPr>
          <w:rFonts w:hint="eastAsia"/>
          <w:szCs w:val="21"/>
        </w:rPr>
        <w:t>，</w:t>
      </w:r>
      <w:r w:rsidR="00ED7125" w:rsidRPr="00465921">
        <w:rPr>
          <w:rFonts w:hint="eastAsia"/>
          <w:szCs w:val="21"/>
        </w:rPr>
        <w:t>U</w:t>
      </w:r>
      <w:r w:rsidR="00ED7125" w:rsidRPr="00465921">
        <w:rPr>
          <w:rFonts w:hint="eastAsia"/>
          <w:szCs w:val="21"/>
          <w:vertAlign w:val="subscript"/>
        </w:rPr>
        <w:t>C</w:t>
      </w:r>
      <w:r w:rsidR="00465921">
        <w:rPr>
          <w:rFonts w:hint="eastAsia"/>
          <w:szCs w:val="21"/>
        </w:rPr>
        <w:t>=___________</w:t>
      </w:r>
      <w:r w:rsidR="00ED7125" w:rsidRPr="00465921">
        <w:rPr>
          <w:rFonts w:hint="eastAsia"/>
          <w:szCs w:val="21"/>
        </w:rPr>
        <w:t>_V</w:t>
      </w:r>
      <w:r w:rsidR="00ED7125" w:rsidRPr="00465921">
        <w:rPr>
          <w:rFonts w:hint="eastAsia"/>
          <w:szCs w:val="21"/>
        </w:rPr>
        <w:t>。</w:t>
      </w:r>
    </w:p>
    <w:p w:rsidR="00ED7125" w:rsidRPr="00465921" w:rsidRDefault="00B9297A" w:rsidP="00465921">
      <w:pPr>
        <w:ind w:firstLineChars="200" w:firstLine="420"/>
        <w:rPr>
          <w:szCs w:val="21"/>
        </w:rPr>
      </w:pPr>
      <w:r>
        <w:rPr>
          <w:rFonts w:asciiTheme="minorEastAsia" w:hAnsiTheme="minorEastAsia" w:hint="eastAsia"/>
          <w:szCs w:val="21"/>
        </w:rPr>
        <w:t>②</w:t>
      </w:r>
      <w:r w:rsidR="00ED7125" w:rsidRPr="00465921">
        <w:rPr>
          <w:rFonts w:hint="eastAsia"/>
          <w:szCs w:val="21"/>
        </w:rPr>
        <w:t>二极管</w:t>
      </w:r>
      <w:r w:rsidR="00ED7125" w:rsidRPr="00465921">
        <w:rPr>
          <w:rFonts w:hint="eastAsia"/>
          <w:szCs w:val="21"/>
        </w:rPr>
        <w:t>D1</w:t>
      </w:r>
      <w:r w:rsidR="00ED7125" w:rsidRPr="00465921">
        <w:rPr>
          <w:rFonts w:hint="eastAsia"/>
          <w:szCs w:val="21"/>
        </w:rPr>
        <w:t>的阳极电位</w:t>
      </w:r>
      <w:r w:rsidR="00ED7125" w:rsidRPr="00465921">
        <w:rPr>
          <w:rFonts w:hint="eastAsia"/>
          <w:szCs w:val="21"/>
        </w:rPr>
        <w:t>____________V</w:t>
      </w:r>
      <w:r w:rsidR="00ED7125" w:rsidRPr="00465921">
        <w:rPr>
          <w:rFonts w:hint="eastAsia"/>
          <w:szCs w:val="21"/>
        </w:rPr>
        <w:t>，</w:t>
      </w:r>
      <w:r w:rsidR="00ED7125" w:rsidRPr="00465921">
        <w:rPr>
          <w:rFonts w:hint="eastAsia"/>
          <w:szCs w:val="21"/>
        </w:rPr>
        <w:t>D2</w:t>
      </w:r>
      <w:r w:rsidR="00ED7125" w:rsidRPr="00465921">
        <w:rPr>
          <w:rFonts w:hint="eastAsia"/>
          <w:szCs w:val="21"/>
        </w:rPr>
        <w:t>的阴极电位</w:t>
      </w:r>
      <w:r w:rsidR="00ED7125" w:rsidRPr="00465921">
        <w:rPr>
          <w:rFonts w:hint="eastAsia"/>
          <w:szCs w:val="21"/>
        </w:rPr>
        <w:t>____________V</w:t>
      </w:r>
      <w:r w:rsidR="00ED7125" w:rsidRPr="00465921">
        <w:rPr>
          <w:rFonts w:hint="eastAsia"/>
          <w:szCs w:val="21"/>
        </w:rPr>
        <w:t>。</w:t>
      </w:r>
    </w:p>
    <w:p w:rsidR="00ED7125" w:rsidRPr="00465921" w:rsidRDefault="00B9297A" w:rsidP="00465921">
      <w:pPr>
        <w:ind w:firstLineChars="200" w:firstLine="420"/>
        <w:rPr>
          <w:szCs w:val="21"/>
        </w:rPr>
      </w:pPr>
      <w:r>
        <w:rPr>
          <w:rFonts w:asciiTheme="minorEastAsia" w:hAnsiTheme="minorEastAsia" w:hint="eastAsia"/>
          <w:szCs w:val="21"/>
        </w:rPr>
        <w:t>③</w:t>
      </w:r>
      <w:r w:rsidR="00ED7125" w:rsidRPr="00465921">
        <w:rPr>
          <w:rFonts w:hint="eastAsia"/>
          <w:szCs w:val="21"/>
        </w:rPr>
        <w:t>电容</w:t>
      </w:r>
      <w:r w:rsidR="00ED7125" w:rsidRPr="00465921">
        <w:rPr>
          <w:rFonts w:hint="eastAsia"/>
          <w:szCs w:val="21"/>
        </w:rPr>
        <w:t>C2</w:t>
      </w:r>
      <w:r w:rsidR="00ED7125" w:rsidRPr="00465921">
        <w:rPr>
          <w:rFonts w:hint="eastAsia"/>
          <w:szCs w:val="21"/>
        </w:rPr>
        <w:t>两端的电压为</w:t>
      </w:r>
      <w:r w:rsidR="00ED7125" w:rsidRPr="00465921">
        <w:rPr>
          <w:rFonts w:hint="eastAsia"/>
          <w:szCs w:val="21"/>
        </w:rPr>
        <w:t>____________V</w:t>
      </w:r>
      <w:r w:rsidR="00ED7125" w:rsidRPr="00465921">
        <w:rPr>
          <w:rFonts w:hint="eastAsia"/>
          <w:szCs w:val="21"/>
        </w:rPr>
        <w:t>。</w:t>
      </w:r>
    </w:p>
    <w:p w:rsidR="00ED7125" w:rsidRPr="00465921" w:rsidRDefault="00B9297A" w:rsidP="00465921">
      <w:pPr>
        <w:ind w:firstLineChars="200" w:firstLine="420"/>
        <w:rPr>
          <w:szCs w:val="21"/>
        </w:rPr>
      </w:pPr>
      <w:r>
        <w:rPr>
          <w:rFonts w:asciiTheme="minorEastAsia" w:hAnsiTheme="minorEastAsia" w:hint="eastAsia"/>
          <w:szCs w:val="21"/>
        </w:rPr>
        <w:t>④</w:t>
      </w:r>
      <w:r w:rsidR="00ED7125" w:rsidRPr="00465921">
        <w:rPr>
          <w:rFonts w:hint="eastAsia"/>
          <w:szCs w:val="21"/>
        </w:rPr>
        <w:t>集成电路</w:t>
      </w:r>
      <w:r w:rsidR="00ED7125" w:rsidRPr="00465921">
        <w:rPr>
          <w:rFonts w:hint="eastAsia"/>
          <w:szCs w:val="21"/>
        </w:rPr>
        <w:t>U1</w:t>
      </w:r>
      <w:r w:rsidR="00ED7125" w:rsidRPr="00465921">
        <w:rPr>
          <w:rFonts w:hint="eastAsia"/>
          <w:szCs w:val="21"/>
        </w:rPr>
        <w:t>的第</w:t>
      </w:r>
      <w:r w:rsidR="00ED7125" w:rsidRPr="00465921">
        <w:rPr>
          <w:rFonts w:hint="eastAsia"/>
          <w:szCs w:val="21"/>
        </w:rPr>
        <w:t>8</w:t>
      </w:r>
      <w:r w:rsidR="00ED7125" w:rsidRPr="00465921">
        <w:rPr>
          <w:rFonts w:hint="eastAsia"/>
          <w:szCs w:val="21"/>
        </w:rPr>
        <w:t>脚电位是</w:t>
      </w:r>
      <w:r w:rsidR="00ED7125" w:rsidRPr="00465921">
        <w:rPr>
          <w:rFonts w:hint="eastAsia"/>
          <w:szCs w:val="21"/>
        </w:rPr>
        <w:t>____________V</w:t>
      </w:r>
      <w:r w:rsidR="00ED7125" w:rsidRPr="00465921">
        <w:rPr>
          <w:rFonts w:hint="eastAsia"/>
          <w:szCs w:val="21"/>
        </w:rPr>
        <w:t>。</w:t>
      </w:r>
    </w:p>
    <w:p w:rsidR="00ED7125" w:rsidRPr="00465921" w:rsidRDefault="00B9297A" w:rsidP="00465921">
      <w:pPr>
        <w:ind w:firstLineChars="200" w:firstLine="420"/>
        <w:rPr>
          <w:szCs w:val="21"/>
        </w:rPr>
      </w:pPr>
      <w:r>
        <w:rPr>
          <w:rFonts w:asciiTheme="minorEastAsia" w:hAnsiTheme="minorEastAsia" w:hint="eastAsia"/>
          <w:szCs w:val="21"/>
        </w:rPr>
        <w:t>⑤</w:t>
      </w:r>
      <w:r w:rsidR="00ED7125" w:rsidRPr="00465921">
        <w:rPr>
          <w:rFonts w:hint="eastAsia"/>
          <w:szCs w:val="21"/>
        </w:rPr>
        <w:t>测量</w:t>
      </w:r>
      <w:r w:rsidR="00ED7125" w:rsidRPr="00465921">
        <w:rPr>
          <w:rFonts w:hint="eastAsia"/>
          <w:szCs w:val="21"/>
        </w:rPr>
        <w:t>R12</w:t>
      </w:r>
      <w:r w:rsidR="00ED7125" w:rsidRPr="00465921">
        <w:rPr>
          <w:rFonts w:hint="eastAsia"/>
          <w:szCs w:val="21"/>
        </w:rPr>
        <w:t>的两端电压为</w:t>
      </w:r>
      <w:r w:rsidR="00ED7125" w:rsidRPr="00465921">
        <w:rPr>
          <w:rFonts w:hint="eastAsia"/>
          <w:szCs w:val="21"/>
        </w:rPr>
        <w:t>_________V</w:t>
      </w:r>
      <w:r w:rsidR="00ED7125" w:rsidRPr="00465921">
        <w:rPr>
          <w:rFonts w:hint="eastAsia"/>
          <w:szCs w:val="21"/>
        </w:rPr>
        <w:t>，电路</w:t>
      </w:r>
      <w:r w:rsidR="00ED7125" w:rsidRPr="00465921">
        <w:rPr>
          <w:rFonts w:hint="eastAsia"/>
          <w:szCs w:val="21"/>
        </w:rPr>
        <w:t>R12</w:t>
      </w:r>
      <w:r w:rsidR="00ED7125" w:rsidRPr="00465921">
        <w:rPr>
          <w:rFonts w:hint="eastAsia"/>
          <w:szCs w:val="21"/>
        </w:rPr>
        <w:t>的作用是</w:t>
      </w:r>
      <w:r w:rsidR="00ED7125" w:rsidRPr="00465921">
        <w:rPr>
          <w:rFonts w:hint="eastAsia"/>
          <w:szCs w:val="21"/>
        </w:rPr>
        <w:t>___________</w:t>
      </w:r>
      <w:r w:rsidR="00ED7125" w:rsidRPr="00465921">
        <w:rPr>
          <w:rFonts w:hint="eastAsia"/>
          <w:szCs w:val="21"/>
        </w:rPr>
        <w:t>，由此可计算出流经</w:t>
      </w:r>
      <w:r w:rsidR="00ED7125" w:rsidRPr="00465921">
        <w:rPr>
          <w:rFonts w:hint="eastAsia"/>
          <w:szCs w:val="21"/>
        </w:rPr>
        <w:t>D4</w:t>
      </w:r>
      <w:r w:rsidR="00ED7125" w:rsidRPr="00465921">
        <w:rPr>
          <w:rFonts w:hint="eastAsia"/>
          <w:szCs w:val="21"/>
        </w:rPr>
        <w:t>的电流为</w:t>
      </w:r>
      <w:r w:rsidR="00ED7125" w:rsidRPr="00465921">
        <w:rPr>
          <w:rFonts w:hint="eastAsia"/>
          <w:szCs w:val="21"/>
        </w:rPr>
        <w:t>___________mA</w:t>
      </w:r>
      <w:r w:rsidR="00ED7125" w:rsidRPr="00465921">
        <w:rPr>
          <w:rFonts w:hint="eastAsia"/>
          <w:szCs w:val="21"/>
        </w:rPr>
        <w:t>。</w:t>
      </w:r>
    </w:p>
    <w:p w:rsidR="00ED7125" w:rsidRPr="00465921" w:rsidRDefault="00ED7125" w:rsidP="00465921">
      <w:pPr>
        <w:ind w:firstLineChars="200" w:firstLine="420"/>
        <w:rPr>
          <w:szCs w:val="21"/>
        </w:rPr>
      </w:pPr>
      <w:r w:rsidRPr="00465921">
        <w:rPr>
          <w:rFonts w:hint="eastAsia"/>
          <w:szCs w:val="21"/>
        </w:rPr>
        <w:t>（</w:t>
      </w:r>
      <w:r w:rsidR="00B9297A">
        <w:rPr>
          <w:rFonts w:hint="eastAsia"/>
          <w:szCs w:val="21"/>
        </w:rPr>
        <w:t>2</w:t>
      </w:r>
      <w:r w:rsidRPr="00465921">
        <w:rPr>
          <w:rFonts w:hint="eastAsia"/>
          <w:szCs w:val="21"/>
        </w:rPr>
        <w:t>）上述电源接入正常后，首先要求将</w:t>
      </w:r>
      <w:r w:rsidRPr="00465921">
        <w:rPr>
          <w:rFonts w:hint="eastAsia"/>
          <w:szCs w:val="21"/>
        </w:rPr>
        <w:t>RP1</w:t>
      </w:r>
      <w:r w:rsidRPr="00465921">
        <w:rPr>
          <w:rFonts w:hint="eastAsia"/>
          <w:szCs w:val="21"/>
        </w:rPr>
        <w:t>、</w:t>
      </w:r>
      <w:r w:rsidRPr="00465921">
        <w:rPr>
          <w:rFonts w:hint="eastAsia"/>
          <w:szCs w:val="21"/>
        </w:rPr>
        <w:t>RP2</w:t>
      </w:r>
      <w:r w:rsidRPr="00465921">
        <w:rPr>
          <w:rFonts w:hint="eastAsia"/>
          <w:szCs w:val="21"/>
        </w:rPr>
        <w:t>调至中间点，再对整个电路部分进行测试：</w:t>
      </w:r>
    </w:p>
    <w:p w:rsidR="00ED7125" w:rsidRPr="00465921" w:rsidRDefault="00B9297A" w:rsidP="00AD1099">
      <w:pPr>
        <w:ind w:firstLineChars="200" w:firstLine="420"/>
        <w:rPr>
          <w:szCs w:val="21"/>
        </w:rPr>
      </w:pPr>
      <w:r>
        <w:rPr>
          <w:rFonts w:ascii="宋体" w:eastAsia="宋体" w:hAnsi="宋体" w:hint="eastAsia"/>
          <w:szCs w:val="21"/>
        </w:rPr>
        <w:t>①</w:t>
      </w:r>
      <w:r w:rsidR="00ED7125" w:rsidRPr="00465921">
        <w:rPr>
          <w:rFonts w:hint="eastAsia"/>
          <w:szCs w:val="21"/>
        </w:rPr>
        <w:t>从</w:t>
      </w:r>
      <w:r w:rsidR="00ED7125" w:rsidRPr="00465921">
        <w:rPr>
          <w:rFonts w:hint="eastAsia"/>
          <w:szCs w:val="21"/>
        </w:rPr>
        <w:t>JP1</w:t>
      </w:r>
      <w:r w:rsidR="00ED7125" w:rsidRPr="00465921">
        <w:rPr>
          <w:rFonts w:hint="eastAsia"/>
          <w:szCs w:val="21"/>
        </w:rPr>
        <w:t>输入幅度为</w:t>
      </w:r>
      <w:r w:rsidR="00ED7125" w:rsidRPr="00465921">
        <w:rPr>
          <w:rFonts w:hint="eastAsia"/>
          <w:szCs w:val="21"/>
        </w:rPr>
        <w:t>500mV</w:t>
      </w:r>
      <w:r w:rsidR="00845D1B" w:rsidRPr="00465921">
        <w:rPr>
          <w:rFonts w:hint="eastAsia"/>
          <w:szCs w:val="21"/>
        </w:rPr>
        <w:t>p-p</w:t>
      </w:r>
      <w:r w:rsidR="00ED7125" w:rsidRPr="00465921">
        <w:rPr>
          <w:rFonts w:hint="eastAsia"/>
          <w:szCs w:val="21"/>
        </w:rPr>
        <w:t>的</w:t>
      </w:r>
      <w:r w:rsidR="00ED7125" w:rsidRPr="00465921">
        <w:rPr>
          <w:rFonts w:hint="eastAsia"/>
          <w:szCs w:val="21"/>
        </w:rPr>
        <w:t>1kHz</w:t>
      </w:r>
      <w:r w:rsidR="00ED7125" w:rsidRPr="00465921">
        <w:rPr>
          <w:rFonts w:hint="eastAsia"/>
          <w:szCs w:val="21"/>
        </w:rPr>
        <w:t>的正弦信号，观察输出点</w:t>
      </w:r>
      <w:r w:rsidR="00ED7125" w:rsidRPr="00465921">
        <w:rPr>
          <w:rFonts w:hint="eastAsia"/>
          <w:szCs w:val="21"/>
        </w:rPr>
        <w:t>V</w:t>
      </w:r>
      <w:r w:rsidR="00845D1B" w:rsidRPr="00465921">
        <w:rPr>
          <w:rFonts w:hint="eastAsia"/>
          <w:szCs w:val="21"/>
        </w:rPr>
        <w:t>o</w:t>
      </w:r>
      <w:r w:rsidR="00ED7125" w:rsidRPr="00465921">
        <w:rPr>
          <w:rFonts w:hint="eastAsia"/>
          <w:szCs w:val="21"/>
        </w:rPr>
        <w:t>1</w:t>
      </w:r>
      <w:r w:rsidR="00ED7125" w:rsidRPr="00465921">
        <w:rPr>
          <w:rFonts w:hint="eastAsia"/>
          <w:szCs w:val="21"/>
        </w:rPr>
        <w:t>点的波形，根据</w:t>
      </w:r>
      <w:r w:rsidR="00E52D45" w:rsidRPr="00465921">
        <w:rPr>
          <w:rFonts w:hint="eastAsia"/>
          <w:szCs w:val="21"/>
        </w:rPr>
        <w:t>要求，在答题纸上进行绘制及参数填写</w:t>
      </w:r>
      <w:r w:rsidR="00ED7125" w:rsidRPr="00465921">
        <w:rPr>
          <w:rFonts w:hint="eastAsia"/>
          <w:szCs w:val="21"/>
        </w:rPr>
        <w:t>（注意参数需有单位）</w:t>
      </w:r>
    </w:p>
    <w:tbl>
      <w:tblPr>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2490"/>
        <w:gridCol w:w="2312"/>
      </w:tblGrid>
      <w:tr w:rsidR="00ED7125" w:rsidRPr="00D228CD" w:rsidTr="00765A31">
        <w:trPr>
          <w:trHeight w:val="448"/>
          <w:jc w:val="center"/>
        </w:trPr>
        <w:tc>
          <w:tcPr>
            <w:tcW w:w="3939" w:type="dxa"/>
            <w:vAlign w:val="center"/>
          </w:tcPr>
          <w:p w:rsidR="00ED7125" w:rsidRPr="00D228CD" w:rsidRDefault="00ED7125" w:rsidP="00765A31">
            <w:pPr>
              <w:spacing w:line="360" w:lineRule="auto"/>
              <w:jc w:val="center"/>
              <w:rPr>
                <w:b/>
                <w:kern w:val="0"/>
                <w:sz w:val="18"/>
                <w:szCs w:val="18"/>
              </w:rPr>
            </w:pPr>
            <w:r w:rsidRPr="00D228CD">
              <w:rPr>
                <w:rFonts w:hAnsi="宋体"/>
                <w:b/>
                <w:kern w:val="0"/>
                <w:sz w:val="18"/>
                <w:szCs w:val="18"/>
              </w:rPr>
              <w:t>波形（</w:t>
            </w:r>
            <w:r>
              <w:rPr>
                <w:rFonts w:hint="eastAsia"/>
                <w:b/>
                <w:kern w:val="0"/>
                <w:sz w:val="18"/>
                <w:szCs w:val="18"/>
              </w:rPr>
              <w:t>1</w:t>
            </w:r>
            <w:r w:rsidRPr="00D228CD">
              <w:rPr>
                <w:rFonts w:hAnsi="宋体"/>
                <w:b/>
                <w:kern w:val="0"/>
                <w:sz w:val="18"/>
                <w:szCs w:val="18"/>
              </w:rPr>
              <w:t>分）</w:t>
            </w:r>
          </w:p>
        </w:tc>
        <w:tc>
          <w:tcPr>
            <w:tcW w:w="2490" w:type="dxa"/>
            <w:vAlign w:val="center"/>
          </w:tcPr>
          <w:p w:rsidR="00ED7125" w:rsidRPr="00D228CD" w:rsidRDefault="00ED7125" w:rsidP="004559D4">
            <w:pPr>
              <w:spacing w:line="360" w:lineRule="auto"/>
              <w:jc w:val="center"/>
              <w:rPr>
                <w:b/>
                <w:kern w:val="0"/>
                <w:sz w:val="18"/>
                <w:szCs w:val="18"/>
              </w:rPr>
            </w:pPr>
            <w:r w:rsidRPr="00D228CD">
              <w:rPr>
                <w:rFonts w:hAnsi="宋体"/>
                <w:b/>
                <w:kern w:val="0"/>
                <w:sz w:val="18"/>
                <w:szCs w:val="18"/>
              </w:rPr>
              <w:t>波形的</w:t>
            </w:r>
            <w:r w:rsidR="004559D4">
              <w:rPr>
                <w:rFonts w:hAnsi="宋体" w:hint="eastAsia"/>
                <w:b/>
                <w:kern w:val="0"/>
                <w:sz w:val="18"/>
                <w:szCs w:val="18"/>
              </w:rPr>
              <w:t>峰峰值</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c>
          <w:tcPr>
            <w:tcW w:w="2312" w:type="dxa"/>
            <w:vAlign w:val="center"/>
          </w:tcPr>
          <w:p w:rsidR="00ED7125" w:rsidRPr="00D228CD" w:rsidRDefault="00ED7125" w:rsidP="00765A31">
            <w:pPr>
              <w:spacing w:line="360" w:lineRule="auto"/>
              <w:jc w:val="center"/>
              <w:rPr>
                <w:b/>
                <w:kern w:val="0"/>
                <w:sz w:val="18"/>
                <w:szCs w:val="18"/>
              </w:rPr>
            </w:pPr>
            <w:r w:rsidRPr="00D228CD">
              <w:rPr>
                <w:rFonts w:hAnsi="宋体"/>
                <w:b/>
                <w:kern w:val="0"/>
                <w:sz w:val="18"/>
                <w:szCs w:val="18"/>
              </w:rPr>
              <w:t>波形的</w:t>
            </w:r>
            <w:r>
              <w:rPr>
                <w:rFonts w:hAnsi="宋体" w:hint="eastAsia"/>
                <w:b/>
                <w:kern w:val="0"/>
                <w:sz w:val="18"/>
                <w:szCs w:val="18"/>
              </w:rPr>
              <w:t>周期</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r>
      <w:tr w:rsidR="00ED7125" w:rsidRPr="001C701F" w:rsidTr="00765A31">
        <w:trPr>
          <w:trHeight w:val="936"/>
          <w:jc w:val="center"/>
        </w:trPr>
        <w:tc>
          <w:tcPr>
            <w:tcW w:w="3939" w:type="dxa"/>
            <w:vMerge w:val="restart"/>
            <w:vAlign w:val="center"/>
          </w:tcPr>
          <w:p w:rsidR="00ED7125" w:rsidRPr="001C701F" w:rsidRDefault="00ED7125" w:rsidP="00765A31">
            <w:pPr>
              <w:spacing w:line="360" w:lineRule="auto"/>
              <w:jc w:val="center"/>
              <w:rPr>
                <w:kern w:val="0"/>
              </w:rPr>
            </w:pPr>
            <w:r w:rsidRPr="001C701F">
              <w:object w:dxaOrig="3060" w:dyaOrig="2490">
                <v:shape id="_x0000_i1026" type="#_x0000_t75" style="width:152.85pt;height:124.3pt" o:ole="">
                  <v:imagedata r:id="rId12" o:title=""/>
                </v:shape>
                <o:OLEObject Type="Embed" ProgID="PBrush" ShapeID="_x0000_i1026" DrawAspect="Content" ObjectID="_1599811727" r:id="rId18"/>
              </w:object>
            </w:r>
          </w:p>
        </w:tc>
        <w:tc>
          <w:tcPr>
            <w:tcW w:w="2490" w:type="dxa"/>
            <w:vAlign w:val="center"/>
          </w:tcPr>
          <w:p w:rsidR="00ED7125" w:rsidRPr="001C701F" w:rsidRDefault="00ED7125" w:rsidP="00765A31">
            <w:pPr>
              <w:spacing w:line="360" w:lineRule="auto"/>
              <w:jc w:val="center"/>
              <w:rPr>
                <w:kern w:val="0"/>
              </w:rPr>
            </w:pPr>
          </w:p>
        </w:tc>
        <w:tc>
          <w:tcPr>
            <w:tcW w:w="2312" w:type="dxa"/>
            <w:vAlign w:val="center"/>
          </w:tcPr>
          <w:p w:rsidR="00ED7125" w:rsidRPr="001C701F" w:rsidRDefault="00ED7125" w:rsidP="00765A31">
            <w:pPr>
              <w:spacing w:line="360" w:lineRule="auto"/>
              <w:jc w:val="center"/>
              <w:rPr>
                <w:kern w:val="0"/>
              </w:rPr>
            </w:pPr>
          </w:p>
        </w:tc>
      </w:tr>
      <w:tr w:rsidR="00ED7125" w:rsidRPr="00D228CD" w:rsidTr="00765A31">
        <w:trPr>
          <w:trHeight w:val="454"/>
          <w:jc w:val="center"/>
        </w:trPr>
        <w:tc>
          <w:tcPr>
            <w:tcW w:w="3939" w:type="dxa"/>
            <w:vMerge/>
            <w:vAlign w:val="center"/>
          </w:tcPr>
          <w:p w:rsidR="00ED7125" w:rsidRPr="001C701F" w:rsidRDefault="00ED7125" w:rsidP="00765A31">
            <w:pPr>
              <w:spacing w:line="360" w:lineRule="auto"/>
              <w:jc w:val="center"/>
            </w:pPr>
          </w:p>
        </w:tc>
        <w:tc>
          <w:tcPr>
            <w:tcW w:w="2490" w:type="dxa"/>
            <w:vAlign w:val="center"/>
          </w:tcPr>
          <w:p w:rsidR="00ED7125" w:rsidRPr="00D228CD" w:rsidRDefault="00ED7125" w:rsidP="009E508B">
            <w:pPr>
              <w:spacing w:line="360" w:lineRule="auto"/>
              <w:jc w:val="center"/>
              <w:rPr>
                <w:b/>
                <w:kern w:val="0"/>
                <w:sz w:val="18"/>
                <w:szCs w:val="18"/>
              </w:rPr>
            </w:pPr>
            <w:r w:rsidRPr="00D228CD">
              <w:rPr>
                <w:rFonts w:hAnsi="宋体"/>
                <w:b/>
                <w:kern w:val="0"/>
                <w:sz w:val="18"/>
                <w:szCs w:val="18"/>
              </w:rPr>
              <w:t>示波器</w:t>
            </w:r>
            <w:r w:rsidR="009E508B">
              <w:rPr>
                <w:rFonts w:hint="eastAsia"/>
                <w:b/>
                <w:kern w:val="0"/>
                <w:sz w:val="18"/>
                <w:szCs w:val="18"/>
              </w:rPr>
              <w:t>Y</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c>
          <w:tcPr>
            <w:tcW w:w="2312" w:type="dxa"/>
          </w:tcPr>
          <w:p w:rsidR="00ED7125" w:rsidRPr="00D228CD" w:rsidRDefault="00ED7125" w:rsidP="009E508B">
            <w:pPr>
              <w:spacing w:line="360" w:lineRule="auto"/>
              <w:jc w:val="center"/>
              <w:rPr>
                <w:b/>
                <w:kern w:val="0"/>
                <w:sz w:val="18"/>
                <w:szCs w:val="18"/>
              </w:rPr>
            </w:pPr>
            <w:r w:rsidRPr="00D228CD">
              <w:rPr>
                <w:rFonts w:hAnsi="宋体"/>
                <w:b/>
                <w:kern w:val="0"/>
                <w:sz w:val="18"/>
                <w:szCs w:val="18"/>
              </w:rPr>
              <w:t>示波器</w:t>
            </w:r>
            <w:r w:rsidR="009E508B">
              <w:rPr>
                <w:rFonts w:hint="eastAsia"/>
                <w:b/>
                <w:kern w:val="0"/>
                <w:sz w:val="18"/>
                <w:szCs w:val="18"/>
              </w:rPr>
              <w:t>X</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r>
      <w:tr w:rsidR="00ED7125" w:rsidRPr="00BA2685" w:rsidTr="00765A31">
        <w:trPr>
          <w:trHeight w:val="687"/>
          <w:jc w:val="center"/>
        </w:trPr>
        <w:tc>
          <w:tcPr>
            <w:tcW w:w="3939" w:type="dxa"/>
            <w:vMerge/>
            <w:vAlign w:val="center"/>
          </w:tcPr>
          <w:p w:rsidR="00ED7125" w:rsidRPr="001C701F" w:rsidRDefault="00ED7125" w:rsidP="00765A31">
            <w:pPr>
              <w:spacing w:line="360" w:lineRule="auto"/>
              <w:jc w:val="center"/>
            </w:pPr>
          </w:p>
        </w:tc>
        <w:tc>
          <w:tcPr>
            <w:tcW w:w="2490" w:type="dxa"/>
            <w:vAlign w:val="center"/>
          </w:tcPr>
          <w:p w:rsidR="00ED7125" w:rsidRPr="001C701F" w:rsidRDefault="00ED7125" w:rsidP="00765A31">
            <w:pPr>
              <w:spacing w:line="360" w:lineRule="auto"/>
              <w:jc w:val="center"/>
              <w:rPr>
                <w:kern w:val="0"/>
              </w:rPr>
            </w:pPr>
          </w:p>
        </w:tc>
        <w:tc>
          <w:tcPr>
            <w:tcW w:w="2312" w:type="dxa"/>
            <w:vAlign w:val="center"/>
          </w:tcPr>
          <w:p w:rsidR="00ED7125" w:rsidRPr="00BA2685" w:rsidRDefault="00ED7125" w:rsidP="00765A31">
            <w:pPr>
              <w:spacing w:line="360" w:lineRule="auto"/>
              <w:jc w:val="center"/>
              <w:rPr>
                <w:kern w:val="0"/>
              </w:rPr>
            </w:pPr>
          </w:p>
        </w:tc>
      </w:tr>
    </w:tbl>
    <w:p w:rsidR="00ED7125" w:rsidRDefault="00B9297A" w:rsidP="00AD1099">
      <w:pPr>
        <w:spacing w:line="360" w:lineRule="auto"/>
        <w:ind w:firstLineChars="200" w:firstLine="420"/>
      </w:pPr>
      <w:r>
        <w:rPr>
          <w:rFonts w:ascii="宋体" w:eastAsia="宋体" w:hAnsi="宋体" w:hint="eastAsia"/>
        </w:rPr>
        <w:t>②</w:t>
      </w:r>
      <w:r w:rsidR="00ED7125">
        <w:rPr>
          <w:rFonts w:hint="eastAsia"/>
        </w:rPr>
        <w:t>用示波器观察</w:t>
      </w:r>
      <w:r w:rsidR="00ED7125">
        <w:rPr>
          <w:rFonts w:hint="eastAsia"/>
        </w:rPr>
        <w:t>V</w:t>
      </w:r>
      <w:r w:rsidR="00765A31">
        <w:rPr>
          <w:rFonts w:hint="eastAsia"/>
        </w:rPr>
        <w:t>o</w:t>
      </w:r>
      <w:r w:rsidR="00ED7125">
        <w:rPr>
          <w:rFonts w:hint="eastAsia"/>
        </w:rPr>
        <w:t>2</w:t>
      </w:r>
      <w:r w:rsidR="00ED7125">
        <w:rPr>
          <w:rFonts w:hint="eastAsia"/>
        </w:rPr>
        <w:t>点的波形，</w:t>
      </w:r>
      <w:r w:rsidR="005B55A9">
        <w:rPr>
          <w:rFonts w:hint="eastAsia"/>
        </w:rPr>
        <w:t>根据要求，在答题纸上进行绘制及参数填写</w:t>
      </w:r>
      <w:r w:rsidR="00ED7125">
        <w:rPr>
          <w:rFonts w:hint="eastAsia"/>
        </w:rPr>
        <w:t>，（注意参数需有单位）</w:t>
      </w:r>
    </w:p>
    <w:tbl>
      <w:tblPr>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2490"/>
        <w:gridCol w:w="2312"/>
      </w:tblGrid>
      <w:tr w:rsidR="00ED7125" w:rsidRPr="00D228CD" w:rsidTr="00765A31">
        <w:trPr>
          <w:trHeight w:val="448"/>
          <w:jc w:val="center"/>
        </w:trPr>
        <w:tc>
          <w:tcPr>
            <w:tcW w:w="3939" w:type="dxa"/>
            <w:vAlign w:val="center"/>
          </w:tcPr>
          <w:p w:rsidR="00ED7125" w:rsidRPr="00D228CD" w:rsidRDefault="00ED7125" w:rsidP="00765A31">
            <w:pPr>
              <w:spacing w:line="360" w:lineRule="auto"/>
              <w:jc w:val="center"/>
              <w:rPr>
                <w:b/>
                <w:kern w:val="0"/>
                <w:sz w:val="18"/>
                <w:szCs w:val="18"/>
              </w:rPr>
            </w:pPr>
            <w:r w:rsidRPr="00D228CD">
              <w:rPr>
                <w:rFonts w:hAnsi="宋体"/>
                <w:b/>
                <w:kern w:val="0"/>
                <w:sz w:val="18"/>
                <w:szCs w:val="18"/>
              </w:rPr>
              <w:t>波形（</w:t>
            </w:r>
            <w:r>
              <w:rPr>
                <w:rFonts w:hint="eastAsia"/>
                <w:b/>
                <w:kern w:val="0"/>
                <w:sz w:val="18"/>
                <w:szCs w:val="18"/>
              </w:rPr>
              <w:t>1</w:t>
            </w:r>
            <w:r w:rsidRPr="00D228CD">
              <w:rPr>
                <w:rFonts w:hAnsi="宋体"/>
                <w:b/>
                <w:kern w:val="0"/>
                <w:sz w:val="18"/>
                <w:szCs w:val="18"/>
              </w:rPr>
              <w:t>分）</w:t>
            </w:r>
          </w:p>
        </w:tc>
        <w:tc>
          <w:tcPr>
            <w:tcW w:w="2490" w:type="dxa"/>
            <w:vAlign w:val="center"/>
          </w:tcPr>
          <w:p w:rsidR="00ED7125" w:rsidRPr="00D228CD" w:rsidRDefault="00ED7125" w:rsidP="00765A31">
            <w:pPr>
              <w:spacing w:line="360" w:lineRule="auto"/>
              <w:jc w:val="center"/>
              <w:rPr>
                <w:b/>
                <w:kern w:val="0"/>
                <w:sz w:val="18"/>
                <w:szCs w:val="18"/>
              </w:rPr>
            </w:pPr>
            <w:r w:rsidRPr="00D228CD">
              <w:rPr>
                <w:rFonts w:hAnsi="宋体"/>
                <w:b/>
                <w:kern w:val="0"/>
                <w:sz w:val="18"/>
                <w:szCs w:val="18"/>
              </w:rPr>
              <w:t>波形的最</w:t>
            </w:r>
            <w:r>
              <w:rPr>
                <w:rFonts w:hAnsi="宋体" w:hint="eastAsia"/>
                <w:b/>
                <w:kern w:val="0"/>
                <w:sz w:val="18"/>
                <w:szCs w:val="18"/>
              </w:rPr>
              <w:t>低</w:t>
            </w:r>
            <w:r w:rsidRPr="00D228CD">
              <w:rPr>
                <w:rFonts w:hAnsi="宋体"/>
                <w:b/>
                <w:kern w:val="0"/>
                <w:sz w:val="18"/>
                <w:szCs w:val="18"/>
              </w:rPr>
              <w:t>电</w:t>
            </w:r>
            <w:r w:rsidRPr="00D228CD">
              <w:rPr>
                <w:rFonts w:hAnsi="宋体" w:hint="eastAsia"/>
                <w:b/>
                <w:kern w:val="0"/>
                <w:sz w:val="18"/>
                <w:szCs w:val="18"/>
              </w:rPr>
              <w:t>位</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c>
          <w:tcPr>
            <w:tcW w:w="2312" w:type="dxa"/>
            <w:vAlign w:val="center"/>
          </w:tcPr>
          <w:p w:rsidR="00ED7125" w:rsidRPr="00D228CD" w:rsidRDefault="00ED7125" w:rsidP="00765A31">
            <w:pPr>
              <w:spacing w:line="360" w:lineRule="auto"/>
              <w:jc w:val="center"/>
              <w:rPr>
                <w:b/>
                <w:kern w:val="0"/>
                <w:sz w:val="18"/>
                <w:szCs w:val="18"/>
              </w:rPr>
            </w:pPr>
            <w:r w:rsidRPr="00D228CD">
              <w:rPr>
                <w:rFonts w:hAnsi="宋体"/>
                <w:b/>
                <w:kern w:val="0"/>
                <w:sz w:val="18"/>
                <w:szCs w:val="18"/>
              </w:rPr>
              <w:t>波形的</w:t>
            </w:r>
            <w:r>
              <w:rPr>
                <w:rFonts w:hAnsi="宋体" w:hint="eastAsia"/>
                <w:b/>
                <w:kern w:val="0"/>
                <w:sz w:val="18"/>
                <w:szCs w:val="18"/>
              </w:rPr>
              <w:t>频率</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r>
      <w:tr w:rsidR="00ED7125" w:rsidRPr="001C701F" w:rsidTr="00765A31">
        <w:trPr>
          <w:trHeight w:val="936"/>
          <w:jc w:val="center"/>
        </w:trPr>
        <w:tc>
          <w:tcPr>
            <w:tcW w:w="3939" w:type="dxa"/>
            <w:vMerge w:val="restart"/>
            <w:vAlign w:val="center"/>
          </w:tcPr>
          <w:p w:rsidR="00ED7125" w:rsidRPr="001C701F" w:rsidRDefault="00ED7125" w:rsidP="00765A31">
            <w:pPr>
              <w:spacing w:line="360" w:lineRule="auto"/>
              <w:jc w:val="center"/>
              <w:rPr>
                <w:kern w:val="0"/>
              </w:rPr>
            </w:pPr>
            <w:r w:rsidRPr="001C701F">
              <w:object w:dxaOrig="3060" w:dyaOrig="2490">
                <v:shape id="_x0000_i1027" type="#_x0000_t75" style="width:152.85pt;height:124.3pt" o:ole="">
                  <v:imagedata r:id="rId12" o:title=""/>
                </v:shape>
                <o:OLEObject Type="Embed" ProgID="PBrush" ShapeID="_x0000_i1027" DrawAspect="Content" ObjectID="_1599811728" r:id="rId19"/>
              </w:object>
            </w:r>
          </w:p>
        </w:tc>
        <w:tc>
          <w:tcPr>
            <w:tcW w:w="2490" w:type="dxa"/>
            <w:vAlign w:val="center"/>
          </w:tcPr>
          <w:p w:rsidR="00ED7125" w:rsidRPr="001C701F" w:rsidRDefault="00ED7125" w:rsidP="00765A31">
            <w:pPr>
              <w:spacing w:line="360" w:lineRule="auto"/>
              <w:jc w:val="center"/>
              <w:rPr>
                <w:kern w:val="0"/>
              </w:rPr>
            </w:pPr>
          </w:p>
        </w:tc>
        <w:tc>
          <w:tcPr>
            <w:tcW w:w="2312" w:type="dxa"/>
            <w:vAlign w:val="center"/>
          </w:tcPr>
          <w:p w:rsidR="00ED7125" w:rsidRPr="001C701F" w:rsidRDefault="00ED7125" w:rsidP="00765A31">
            <w:pPr>
              <w:spacing w:line="360" w:lineRule="auto"/>
              <w:jc w:val="center"/>
              <w:rPr>
                <w:kern w:val="0"/>
              </w:rPr>
            </w:pPr>
          </w:p>
        </w:tc>
      </w:tr>
      <w:tr w:rsidR="00ED7125" w:rsidRPr="00D228CD" w:rsidTr="00765A31">
        <w:trPr>
          <w:trHeight w:val="454"/>
          <w:jc w:val="center"/>
        </w:trPr>
        <w:tc>
          <w:tcPr>
            <w:tcW w:w="3939" w:type="dxa"/>
            <w:vMerge/>
            <w:vAlign w:val="center"/>
          </w:tcPr>
          <w:p w:rsidR="00ED7125" w:rsidRPr="001C701F" w:rsidRDefault="00ED7125" w:rsidP="00765A31">
            <w:pPr>
              <w:spacing w:line="360" w:lineRule="auto"/>
              <w:jc w:val="center"/>
            </w:pPr>
          </w:p>
        </w:tc>
        <w:tc>
          <w:tcPr>
            <w:tcW w:w="2490" w:type="dxa"/>
            <w:vAlign w:val="center"/>
          </w:tcPr>
          <w:p w:rsidR="00ED7125" w:rsidRPr="00D228CD" w:rsidRDefault="00ED7125" w:rsidP="009E508B">
            <w:pPr>
              <w:spacing w:line="360" w:lineRule="auto"/>
              <w:jc w:val="center"/>
              <w:rPr>
                <w:b/>
                <w:kern w:val="0"/>
                <w:sz w:val="18"/>
                <w:szCs w:val="18"/>
              </w:rPr>
            </w:pPr>
            <w:r w:rsidRPr="00D228CD">
              <w:rPr>
                <w:rFonts w:hAnsi="宋体"/>
                <w:b/>
                <w:kern w:val="0"/>
                <w:sz w:val="18"/>
                <w:szCs w:val="18"/>
              </w:rPr>
              <w:t>示波器</w:t>
            </w:r>
            <w:r w:rsidR="009E508B">
              <w:rPr>
                <w:rFonts w:hint="eastAsia"/>
                <w:b/>
                <w:kern w:val="0"/>
                <w:sz w:val="18"/>
                <w:szCs w:val="18"/>
              </w:rPr>
              <w:t>Y</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c>
          <w:tcPr>
            <w:tcW w:w="2312" w:type="dxa"/>
          </w:tcPr>
          <w:p w:rsidR="00ED7125" w:rsidRPr="00D228CD" w:rsidRDefault="00ED7125" w:rsidP="009E508B">
            <w:pPr>
              <w:spacing w:line="360" w:lineRule="auto"/>
              <w:jc w:val="center"/>
              <w:rPr>
                <w:b/>
                <w:kern w:val="0"/>
                <w:sz w:val="18"/>
                <w:szCs w:val="18"/>
              </w:rPr>
            </w:pPr>
            <w:r w:rsidRPr="00D228CD">
              <w:rPr>
                <w:rFonts w:hAnsi="宋体"/>
                <w:b/>
                <w:kern w:val="0"/>
                <w:sz w:val="18"/>
                <w:szCs w:val="18"/>
              </w:rPr>
              <w:t>示波器</w:t>
            </w:r>
            <w:r w:rsidR="009E508B">
              <w:rPr>
                <w:rFonts w:hint="eastAsia"/>
                <w:b/>
                <w:kern w:val="0"/>
                <w:sz w:val="18"/>
                <w:szCs w:val="18"/>
              </w:rPr>
              <w:t>X</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r>
      <w:tr w:rsidR="00ED7125" w:rsidRPr="00BA2685" w:rsidTr="00765A31">
        <w:trPr>
          <w:trHeight w:val="687"/>
          <w:jc w:val="center"/>
        </w:trPr>
        <w:tc>
          <w:tcPr>
            <w:tcW w:w="3939" w:type="dxa"/>
            <w:vMerge/>
            <w:vAlign w:val="center"/>
          </w:tcPr>
          <w:p w:rsidR="00ED7125" w:rsidRPr="001C701F" w:rsidRDefault="00ED7125" w:rsidP="00765A31">
            <w:pPr>
              <w:spacing w:line="360" w:lineRule="auto"/>
              <w:jc w:val="center"/>
            </w:pPr>
          </w:p>
        </w:tc>
        <w:tc>
          <w:tcPr>
            <w:tcW w:w="2490" w:type="dxa"/>
            <w:vAlign w:val="center"/>
          </w:tcPr>
          <w:p w:rsidR="00ED7125" w:rsidRPr="001C701F" w:rsidRDefault="00ED7125" w:rsidP="00765A31">
            <w:pPr>
              <w:spacing w:line="360" w:lineRule="auto"/>
              <w:jc w:val="center"/>
              <w:rPr>
                <w:kern w:val="0"/>
              </w:rPr>
            </w:pPr>
          </w:p>
        </w:tc>
        <w:tc>
          <w:tcPr>
            <w:tcW w:w="2312" w:type="dxa"/>
            <w:vAlign w:val="center"/>
          </w:tcPr>
          <w:p w:rsidR="00ED7125" w:rsidRPr="00BA2685" w:rsidRDefault="00ED7125" w:rsidP="00765A31">
            <w:pPr>
              <w:spacing w:line="360" w:lineRule="auto"/>
              <w:jc w:val="center"/>
              <w:rPr>
                <w:kern w:val="0"/>
              </w:rPr>
            </w:pPr>
          </w:p>
        </w:tc>
      </w:tr>
    </w:tbl>
    <w:p w:rsidR="00580721" w:rsidRPr="00ED7125" w:rsidRDefault="00580721" w:rsidP="00ED7125">
      <w:pPr>
        <w:rPr>
          <w:sz w:val="24"/>
        </w:rPr>
      </w:pPr>
    </w:p>
    <w:p w:rsidR="00580721" w:rsidRPr="00F26C8B" w:rsidRDefault="00B9297A" w:rsidP="00F26C8B">
      <w:pPr>
        <w:autoSpaceDE w:val="0"/>
        <w:autoSpaceDN w:val="0"/>
        <w:adjustRightInd w:val="0"/>
        <w:ind w:firstLineChars="200" w:firstLine="422"/>
        <w:jc w:val="left"/>
        <w:rPr>
          <w:rFonts w:ascii="宋体" w:eastAsia="宋体" w:hAnsi="宋体" w:cs="TimesNewRoman"/>
          <w:b/>
          <w:kern w:val="0"/>
          <w:szCs w:val="21"/>
        </w:rPr>
      </w:pPr>
      <w:r>
        <w:rPr>
          <w:rFonts w:ascii="宋体" w:eastAsia="宋体" w:hAnsi="宋体" w:cs="TimesNewRoman" w:hint="eastAsia"/>
          <w:b/>
          <w:kern w:val="0"/>
          <w:szCs w:val="21"/>
        </w:rPr>
        <w:t>（五）</w:t>
      </w:r>
      <w:r w:rsidR="0064353F" w:rsidRPr="00F26C8B">
        <w:rPr>
          <w:rFonts w:ascii="宋体" w:eastAsia="宋体" w:hAnsi="宋体" w:cs="TimesNewRoman" w:hint="eastAsia"/>
          <w:b/>
          <w:kern w:val="0"/>
          <w:szCs w:val="21"/>
        </w:rPr>
        <w:t>绘制原理图和PCB版图（15分）</w:t>
      </w:r>
    </w:p>
    <w:p w:rsidR="00E0392D" w:rsidRDefault="00DC6BF7" w:rsidP="00E0392D">
      <w:pPr>
        <w:ind w:firstLineChars="200" w:firstLine="420"/>
        <w:rPr>
          <w:rFonts w:ascii="Calibri" w:eastAsia="宋体" w:hAnsi="Calibri" w:cs="Times New Roman"/>
          <w:b/>
          <w:szCs w:val="21"/>
        </w:rPr>
      </w:pPr>
      <w:r w:rsidRPr="00DC6BF7">
        <w:rPr>
          <w:rFonts w:ascii="Calibri" w:eastAsia="宋体" w:hAnsi="Calibri" w:cs="Times New Roman" w:hint="eastAsia"/>
          <w:szCs w:val="21"/>
        </w:rPr>
        <w:t>要求：请考生打开绘图软件，在</w:t>
      </w:r>
      <w:r w:rsidRPr="00DC6BF7">
        <w:rPr>
          <w:rFonts w:ascii="Calibri" w:eastAsia="宋体" w:hAnsi="Calibri" w:cs="Times New Roman" w:hint="eastAsia"/>
          <w:szCs w:val="21"/>
        </w:rPr>
        <w:t>D</w:t>
      </w:r>
      <w:r w:rsidRPr="00DC6BF7">
        <w:rPr>
          <w:rFonts w:ascii="Calibri" w:eastAsia="宋体" w:hAnsi="Calibri" w:cs="Times New Roman" w:hint="eastAsia"/>
          <w:szCs w:val="21"/>
        </w:rPr>
        <w:t>盘根目录下建立一个文件夹。文件夹名称为</w:t>
      </w:r>
      <w:r w:rsidR="00C67E0A">
        <w:rPr>
          <w:rFonts w:ascii="Calibri" w:eastAsia="宋体" w:hAnsi="Calibri" w:cs="Times New Roman" w:hint="eastAsia"/>
          <w:szCs w:val="21"/>
        </w:rPr>
        <w:t>D</w:t>
      </w:r>
      <w:r w:rsidRPr="00DC6BF7">
        <w:rPr>
          <w:rFonts w:ascii="Calibri" w:eastAsia="宋体" w:hAnsi="Calibri" w:cs="Times New Roman" w:hint="eastAsia"/>
          <w:szCs w:val="21"/>
        </w:rPr>
        <w:t>Z+</w:t>
      </w:r>
      <w:r w:rsidRPr="00DC6BF7">
        <w:rPr>
          <w:rFonts w:ascii="Calibri" w:eastAsia="宋体" w:hAnsi="Calibri" w:cs="Times New Roman" w:hint="eastAsia"/>
          <w:szCs w:val="21"/>
        </w:rPr>
        <w:t>准考证号。考生所有的绘图文件均需保存在该文件夹下。</w:t>
      </w:r>
      <w:r w:rsidR="00E0392D" w:rsidRPr="00170259">
        <w:rPr>
          <w:rFonts w:ascii="Calibri" w:eastAsia="宋体" w:hAnsi="Calibri" w:cs="Times New Roman" w:hint="eastAsia"/>
          <w:szCs w:val="21"/>
        </w:rPr>
        <w:t>具体要求如下：</w:t>
      </w:r>
    </w:p>
    <w:p w:rsidR="00C67E0A" w:rsidRDefault="00C67E0A" w:rsidP="00C67E0A">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1</w:t>
      </w:r>
      <w:r>
        <w:rPr>
          <w:rFonts w:ascii="Calibri" w:eastAsia="宋体" w:hAnsi="Calibri" w:cs="Times New Roman" w:hint="eastAsia"/>
          <w:bCs/>
          <w:color w:val="000000" w:themeColor="text1"/>
          <w:szCs w:val="21"/>
        </w:rPr>
        <w:t>．新建项目文件。</w:t>
      </w:r>
    </w:p>
    <w:p w:rsidR="00C67E0A" w:rsidRDefault="00C67E0A" w:rsidP="00C67E0A">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2</w:t>
      </w:r>
      <w:r>
        <w:rPr>
          <w:rFonts w:ascii="Calibri" w:eastAsia="宋体" w:hAnsi="Calibri" w:cs="Times New Roman" w:hint="eastAsia"/>
          <w:bCs/>
          <w:color w:val="000000" w:themeColor="text1"/>
          <w:szCs w:val="21"/>
        </w:rPr>
        <w:t>．新建元件库文件，绘制集成电路</w:t>
      </w:r>
      <w:r>
        <w:rPr>
          <w:rFonts w:ascii="Calibri" w:eastAsia="宋体" w:hAnsi="Calibri" w:cs="Times New Roman" w:hint="eastAsia"/>
          <w:bCs/>
          <w:color w:val="000000" w:themeColor="text1"/>
          <w:szCs w:val="21"/>
        </w:rPr>
        <w:t>U1</w:t>
      </w:r>
      <w:r>
        <w:rPr>
          <w:rFonts w:ascii="Calibri" w:eastAsia="宋体" w:hAnsi="Calibri" w:cs="Times New Roman" w:hint="eastAsia"/>
          <w:bCs/>
          <w:color w:val="000000" w:themeColor="text1"/>
          <w:szCs w:val="21"/>
        </w:rPr>
        <w:t>的元件符号如下。元件</w:t>
      </w:r>
      <w:r>
        <w:rPr>
          <w:rFonts w:ascii="宋体" w:eastAsia="宋体" w:hAnsi="宋体" w:cs="宋体" w:hint="eastAsia"/>
          <w:bCs/>
          <w:color w:val="000000" w:themeColor="text1"/>
          <w:szCs w:val="21"/>
        </w:rPr>
        <w:t>标号U?,型</w:t>
      </w:r>
      <w:r>
        <w:rPr>
          <w:rFonts w:ascii="Calibri" w:eastAsia="宋体" w:hAnsi="Calibri" w:cs="Times New Roman" w:hint="eastAsia"/>
          <w:bCs/>
          <w:color w:val="000000" w:themeColor="text1"/>
          <w:szCs w:val="21"/>
        </w:rPr>
        <w:t>号为</w:t>
      </w:r>
      <w:r>
        <w:rPr>
          <w:rFonts w:ascii="Calibri" w:eastAsia="宋体" w:hAnsi="Calibri" w:cs="Times New Roman" w:hint="eastAsia"/>
          <w:bCs/>
          <w:color w:val="000000" w:themeColor="text1"/>
          <w:szCs w:val="21"/>
        </w:rPr>
        <w:t>LM386</w:t>
      </w:r>
      <w:r>
        <w:rPr>
          <w:rFonts w:ascii="Calibri" w:eastAsia="宋体" w:hAnsi="Calibri" w:cs="Times New Roman" w:hint="eastAsia"/>
          <w:bCs/>
          <w:color w:val="000000" w:themeColor="text1"/>
          <w:szCs w:val="21"/>
        </w:rPr>
        <w:t>，如下图一所示。</w:t>
      </w:r>
      <w:r>
        <w:rPr>
          <w:rFonts w:cs="Times New Roman" w:hint="eastAsia"/>
          <w:bCs/>
          <w:color w:val="000000" w:themeColor="text1"/>
          <w:szCs w:val="21"/>
        </w:rPr>
        <w:t>（</w:t>
      </w:r>
      <w:r>
        <w:rPr>
          <w:rFonts w:cs="Times New Roman" w:hint="eastAsia"/>
          <w:bCs/>
          <w:color w:val="000000" w:themeColor="text1"/>
          <w:szCs w:val="21"/>
        </w:rPr>
        <w:t>2</w:t>
      </w:r>
      <w:r>
        <w:rPr>
          <w:rFonts w:cs="Times New Roman" w:hint="eastAsia"/>
          <w:bCs/>
          <w:color w:val="000000" w:themeColor="text1"/>
          <w:szCs w:val="21"/>
        </w:rPr>
        <w:t>分）</w:t>
      </w:r>
    </w:p>
    <w:p w:rsidR="00C67E0A" w:rsidRDefault="00C67E0A" w:rsidP="00C67E0A">
      <w:pPr>
        <w:tabs>
          <w:tab w:val="left" w:pos="360"/>
        </w:tabs>
        <w:spacing w:line="360" w:lineRule="auto"/>
        <w:ind w:firstLineChars="200" w:firstLine="420"/>
        <w:jc w:val="center"/>
        <w:rPr>
          <w:rFonts w:ascii="Calibri" w:eastAsia="宋体" w:hAnsi="Calibri" w:cs="Times New Roman"/>
          <w:bCs/>
          <w:color w:val="000000" w:themeColor="text1"/>
          <w:szCs w:val="21"/>
        </w:rPr>
      </w:pPr>
      <w:r>
        <w:rPr>
          <w:rFonts w:ascii="Calibri" w:eastAsia="宋体" w:hAnsi="Calibri" w:cs="Times New Roman" w:hint="eastAsia"/>
          <w:bCs/>
          <w:noProof/>
          <w:color w:val="000000" w:themeColor="text1"/>
          <w:szCs w:val="21"/>
        </w:rPr>
        <w:drawing>
          <wp:inline distT="0" distB="0" distL="0" distR="0" wp14:anchorId="25BB5C80" wp14:editId="1FD862F5">
            <wp:extent cx="1238250" cy="8953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0" cstate="print">
                      <a:extLst>
                        <a:ext uri="{28A0092B-C50C-407E-A947-70E740481C1C}">
                          <a14:useLocalDpi xmlns:a14="http://schemas.microsoft.com/office/drawing/2010/main" val="0"/>
                        </a:ext>
                      </a:extLst>
                    </a:blip>
                    <a:srcRect l="8209" t="11810" r="8209" b="14172"/>
                    <a:stretch>
                      <a:fillRect/>
                    </a:stretch>
                  </pic:blipFill>
                  <pic:spPr>
                    <a:xfrm>
                      <a:off x="0" y="0"/>
                      <a:ext cx="1238250" cy="895350"/>
                    </a:xfrm>
                    <a:prstGeom prst="rect">
                      <a:avLst/>
                    </a:prstGeom>
                    <a:noFill/>
                    <a:ln>
                      <a:noFill/>
                    </a:ln>
                  </pic:spPr>
                </pic:pic>
              </a:graphicData>
            </a:graphic>
          </wp:inline>
        </w:drawing>
      </w:r>
    </w:p>
    <w:p w:rsidR="00C67E0A" w:rsidRDefault="00C67E0A" w:rsidP="00C67E0A">
      <w:pPr>
        <w:tabs>
          <w:tab w:val="left" w:pos="360"/>
        </w:tabs>
        <w:spacing w:line="360" w:lineRule="auto"/>
        <w:ind w:firstLineChars="200" w:firstLine="420"/>
        <w:jc w:val="center"/>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图一</w:t>
      </w:r>
    </w:p>
    <w:p w:rsidR="00C67E0A" w:rsidRDefault="00C67E0A" w:rsidP="00C67E0A">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3</w:t>
      </w:r>
      <w:r>
        <w:rPr>
          <w:rFonts w:ascii="Calibri" w:eastAsia="宋体" w:hAnsi="Calibri" w:cs="Times New Roman" w:hint="eastAsia"/>
          <w:bCs/>
          <w:color w:val="000000" w:themeColor="text1"/>
          <w:szCs w:val="21"/>
        </w:rPr>
        <w:t>．新建原理图文件，绘制原理图，如图二所示，元件清单如表格</w:t>
      </w:r>
      <w:proofErr w:type="gramStart"/>
      <w:r>
        <w:rPr>
          <w:rFonts w:ascii="Calibri" w:eastAsia="宋体" w:hAnsi="Calibri" w:cs="Times New Roman" w:hint="eastAsia"/>
          <w:bCs/>
          <w:color w:val="000000" w:themeColor="text1"/>
          <w:szCs w:val="21"/>
        </w:rPr>
        <w:t>一</w:t>
      </w:r>
      <w:proofErr w:type="gramEnd"/>
      <w:r>
        <w:rPr>
          <w:rFonts w:ascii="Calibri" w:eastAsia="宋体" w:hAnsi="Calibri" w:cs="Times New Roman" w:hint="eastAsia"/>
          <w:bCs/>
          <w:color w:val="000000" w:themeColor="text1"/>
          <w:szCs w:val="21"/>
        </w:rPr>
        <w:t>。</w:t>
      </w:r>
      <w:r>
        <w:rPr>
          <w:rFonts w:cs="Times New Roman" w:hint="eastAsia"/>
          <w:bCs/>
          <w:color w:val="000000" w:themeColor="text1"/>
          <w:szCs w:val="21"/>
        </w:rPr>
        <w:t>（</w:t>
      </w:r>
      <w:r>
        <w:rPr>
          <w:rFonts w:cs="Times New Roman" w:hint="eastAsia"/>
          <w:bCs/>
          <w:color w:val="000000" w:themeColor="text1"/>
          <w:szCs w:val="21"/>
        </w:rPr>
        <w:t>5</w:t>
      </w:r>
      <w:r>
        <w:rPr>
          <w:rFonts w:cs="Times New Roman" w:hint="eastAsia"/>
          <w:bCs/>
          <w:color w:val="000000" w:themeColor="text1"/>
          <w:szCs w:val="21"/>
        </w:rPr>
        <w:t>分）</w:t>
      </w:r>
    </w:p>
    <w:p w:rsidR="00C67E0A" w:rsidRDefault="00C67E0A" w:rsidP="00C67E0A">
      <w:pPr>
        <w:tabs>
          <w:tab w:val="left" w:pos="360"/>
        </w:tabs>
        <w:spacing w:line="360" w:lineRule="auto"/>
        <w:ind w:firstLineChars="200" w:firstLine="420"/>
        <w:jc w:val="left"/>
        <w:rPr>
          <w:szCs w:val="21"/>
        </w:rPr>
      </w:pPr>
      <w:r>
        <w:rPr>
          <w:noProof/>
          <w:szCs w:val="21"/>
        </w:rPr>
        <w:lastRenderedPageBreak/>
        <w:drawing>
          <wp:inline distT="0" distB="0" distL="114300" distR="114300" wp14:anchorId="4B591D48" wp14:editId="34C5298D">
            <wp:extent cx="5876290" cy="2008505"/>
            <wp:effectExtent l="0" t="0" r="0" b="1079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21"/>
                    <a:stretch>
                      <a:fillRect/>
                    </a:stretch>
                  </pic:blipFill>
                  <pic:spPr>
                    <a:xfrm>
                      <a:off x="0" y="0"/>
                      <a:ext cx="5876290" cy="2008505"/>
                    </a:xfrm>
                    <a:prstGeom prst="rect">
                      <a:avLst/>
                    </a:prstGeom>
                    <a:noFill/>
                    <a:ln w="9525">
                      <a:noFill/>
                    </a:ln>
                  </pic:spPr>
                </pic:pic>
              </a:graphicData>
            </a:graphic>
          </wp:inline>
        </w:drawing>
      </w:r>
    </w:p>
    <w:p w:rsidR="00C67E0A" w:rsidRDefault="00C67E0A" w:rsidP="00C67E0A">
      <w:pPr>
        <w:tabs>
          <w:tab w:val="left" w:pos="360"/>
        </w:tabs>
        <w:spacing w:line="360" w:lineRule="auto"/>
        <w:ind w:firstLineChars="200" w:firstLine="420"/>
        <w:jc w:val="center"/>
        <w:rPr>
          <w:szCs w:val="21"/>
        </w:rPr>
      </w:pPr>
      <w:r>
        <w:rPr>
          <w:rFonts w:hint="eastAsia"/>
          <w:szCs w:val="21"/>
        </w:rPr>
        <w:t>图二</w:t>
      </w:r>
    </w:p>
    <w:p w:rsidR="000E613F" w:rsidRDefault="000E613F" w:rsidP="000E613F">
      <w:pPr>
        <w:tabs>
          <w:tab w:val="left" w:pos="360"/>
        </w:tabs>
        <w:spacing w:line="360" w:lineRule="auto"/>
        <w:ind w:firstLineChars="200" w:firstLine="422"/>
        <w:jc w:val="center"/>
        <w:rPr>
          <w:b/>
          <w:bCs/>
          <w:szCs w:val="21"/>
        </w:rPr>
      </w:pPr>
      <w:r>
        <w:rPr>
          <w:rFonts w:hint="eastAsia"/>
          <w:b/>
          <w:bCs/>
          <w:szCs w:val="21"/>
        </w:rPr>
        <w:t>元件清单</w:t>
      </w:r>
      <w:r>
        <w:rPr>
          <w:rFonts w:hint="eastAsia"/>
          <w:b/>
          <w:bCs/>
          <w:szCs w:val="21"/>
        </w:rPr>
        <w:t xml:space="preserve"> </w:t>
      </w:r>
      <w:r>
        <w:rPr>
          <w:rFonts w:hint="eastAsia"/>
          <w:b/>
          <w:bCs/>
          <w:szCs w:val="21"/>
        </w:rPr>
        <w:t>表格一</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5"/>
        <w:gridCol w:w="1705"/>
        <w:gridCol w:w="1706"/>
        <w:gridCol w:w="1706"/>
        <w:gridCol w:w="1933"/>
      </w:tblGrid>
      <w:tr w:rsidR="000E613F" w:rsidTr="00CE3308">
        <w:tc>
          <w:tcPr>
            <w:tcW w:w="1705" w:type="dxa"/>
            <w:tcBorders>
              <w:top w:val="single" w:sz="4" w:space="0" w:color="000000"/>
              <w:left w:val="single" w:sz="4" w:space="0" w:color="000000"/>
              <w:bottom w:val="single" w:sz="4" w:space="0" w:color="000000"/>
              <w:right w:val="single" w:sz="4" w:space="0" w:color="000000"/>
            </w:tcBorders>
            <w:vAlign w:val="center"/>
          </w:tcPr>
          <w:p w:rsidR="000E613F" w:rsidRDefault="000E613F" w:rsidP="00CE3308">
            <w:pPr>
              <w:spacing w:line="360" w:lineRule="auto"/>
              <w:jc w:val="center"/>
              <w:rPr>
                <w:rFonts w:ascii="宋体" w:eastAsia="宋体" w:hAnsi="宋体" w:cs="Arial Unicode MS"/>
                <w:szCs w:val="21"/>
              </w:rPr>
            </w:pPr>
            <w:r>
              <w:rPr>
                <w:rFonts w:ascii="Calibri" w:eastAsia="宋体" w:hAnsi="Calibri" w:cs="宋体" w:hint="eastAsia"/>
                <w:szCs w:val="21"/>
              </w:rPr>
              <w:t>元件名</w:t>
            </w:r>
          </w:p>
        </w:tc>
        <w:tc>
          <w:tcPr>
            <w:tcW w:w="1705" w:type="dxa"/>
            <w:tcBorders>
              <w:top w:val="single" w:sz="4" w:space="0" w:color="000000"/>
              <w:left w:val="single" w:sz="4" w:space="0" w:color="000000"/>
              <w:bottom w:val="single" w:sz="4" w:space="0" w:color="000000"/>
              <w:right w:val="single" w:sz="4" w:space="0" w:color="000000"/>
            </w:tcBorders>
            <w:vAlign w:val="center"/>
          </w:tcPr>
          <w:p w:rsidR="000E613F" w:rsidRDefault="000E613F" w:rsidP="00CE3308">
            <w:pPr>
              <w:spacing w:line="360" w:lineRule="auto"/>
              <w:jc w:val="center"/>
              <w:rPr>
                <w:rFonts w:ascii="宋体" w:eastAsia="宋体" w:hAnsi="宋体" w:cs="Arial Unicode MS"/>
                <w:szCs w:val="21"/>
              </w:rPr>
            </w:pPr>
            <w:r>
              <w:rPr>
                <w:rFonts w:ascii="Calibri" w:eastAsia="宋体" w:hAnsi="Calibri" w:cs="宋体" w:hint="eastAsia"/>
                <w:szCs w:val="21"/>
              </w:rPr>
              <w:t>元件标号</w:t>
            </w:r>
          </w:p>
        </w:tc>
        <w:tc>
          <w:tcPr>
            <w:tcW w:w="1706" w:type="dxa"/>
            <w:tcBorders>
              <w:top w:val="single" w:sz="4" w:space="0" w:color="000000"/>
              <w:left w:val="single" w:sz="4" w:space="0" w:color="000000"/>
              <w:bottom w:val="single" w:sz="4" w:space="0" w:color="000000"/>
              <w:right w:val="single" w:sz="4" w:space="0" w:color="000000"/>
            </w:tcBorders>
            <w:vAlign w:val="center"/>
          </w:tcPr>
          <w:p w:rsidR="000E613F" w:rsidRDefault="000E613F" w:rsidP="00CE3308">
            <w:pPr>
              <w:spacing w:line="360" w:lineRule="auto"/>
              <w:jc w:val="center"/>
              <w:rPr>
                <w:rFonts w:ascii="宋体" w:eastAsia="宋体" w:hAnsi="宋体" w:cs="Arial Unicode MS"/>
                <w:szCs w:val="21"/>
              </w:rPr>
            </w:pPr>
            <w:r>
              <w:rPr>
                <w:rFonts w:ascii="Calibri" w:eastAsia="宋体" w:hAnsi="Calibri" w:cs="宋体" w:hint="eastAsia"/>
                <w:szCs w:val="21"/>
              </w:rPr>
              <w:t>元件标注</w:t>
            </w:r>
          </w:p>
        </w:tc>
        <w:tc>
          <w:tcPr>
            <w:tcW w:w="1706" w:type="dxa"/>
            <w:tcBorders>
              <w:top w:val="single" w:sz="4" w:space="0" w:color="000000"/>
              <w:left w:val="single" w:sz="4" w:space="0" w:color="000000"/>
              <w:bottom w:val="single" w:sz="4" w:space="0" w:color="000000"/>
              <w:right w:val="single" w:sz="4" w:space="0" w:color="000000"/>
            </w:tcBorders>
            <w:vAlign w:val="center"/>
          </w:tcPr>
          <w:p w:rsidR="000E613F" w:rsidRDefault="000E613F" w:rsidP="00CE3308">
            <w:pPr>
              <w:spacing w:line="360" w:lineRule="auto"/>
              <w:jc w:val="center"/>
              <w:rPr>
                <w:rFonts w:ascii="宋体" w:eastAsia="宋体" w:hAnsi="宋体" w:cs="Arial Unicode MS"/>
                <w:szCs w:val="21"/>
              </w:rPr>
            </w:pPr>
            <w:r>
              <w:rPr>
                <w:rFonts w:ascii="Calibri" w:eastAsia="宋体" w:hAnsi="Calibri" w:cs="宋体" w:hint="eastAsia"/>
                <w:szCs w:val="21"/>
              </w:rPr>
              <w:t>元件封装</w:t>
            </w:r>
          </w:p>
        </w:tc>
        <w:tc>
          <w:tcPr>
            <w:tcW w:w="1933" w:type="dxa"/>
            <w:tcBorders>
              <w:top w:val="single" w:sz="4" w:space="0" w:color="000000"/>
              <w:left w:val="single" w:sz="4" w:space="0" w:color="000000"/>
              <w:bottom w:val="single" w:sz="4" w:space="0" w:color="000000"/>
              <w:right w:val="single" w:sz="4" w:space="0" w:color="000000"/>
            </w:tcBorders>
            <w:vAlign w:val="center"/>
          </w:tcPr>
          <w:p w:rsidR="000E613F" w:rsidRDefault="000E613F" w:rsidP="00CE3308">
            <w:pPr>
              <w:spacing w:line="360" w:lineRule="auto"/>
              <w:jc w:val="center"/>
              <w:rPr>
                <w:rFonts w:ascii="宋体" w:eastAsia="宋体" w:hAnsi="宋体" w:cs="Times New Roman"/>
                <w:szCs w:val="21"/>
              </w:rPr>
            </w:pPr>
            <w:r>
              <w:rPr>
                <w:rFonts w:ascii="Calibri" w:eastAsia="宋体" w:hAnsi="Calibri" w:cs="宋体" w:hint="eastAsia"/>
                <w:szCs w:val="21"/>
              </w:rPr>
              <w:t>备注</w:t>
            </w: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宋体" w:eastAsia="宋体" w:hAnsi="宋体" w:cs="宋体"/>
                <w:szCs w:val="21"/>
              </w:rPr>
            </w:pPr>
            <w:r>
              <w:rPr>
                <w:rFonts w:ascii="宋体" w:eastAsia="宋体" w:hAnsi="宋体" w:cs="宋体" w:hint="eastAsia"/>
                <w:szCs w:val="21"/>
              </w:rPr>
              <w:t>接插件</w:t>
            </w:r>
          </w:p>
        </w:tc>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宋体" w:eastAsia="宋体" w:hAnsi="宋体" w:cs="宋体"/>
                <w:szCs w:val="21"/>
              </w:rPr>
            </w:pPr>
            <w:r>
              <w:rPr>
                <w:rFonts w:ascii="宋体" w:eastAsia="宋体" w:hAnsi="宋体" w:cs="宋体" w:hint="eastAsia"/>
                <w:szCs w:val="21"/>
              </w:rPr>
              <w:t>JP1、JP2</w:t>
            </w:r>
          </w:p>
        </w:tc>
        <w:tc>
          <w:tcPr>
            <w:tcW w:w="1706"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宋体" w:eastAsia="宋体" w:hAnsi="宋体" w:cs="宋体"/>
                <w:szCs w:val="21"/>
              </w:rPr>
            </w:pPr>
            <w:r>
              <w:rPr>
                <w:rFonts w:ascii="宋体" w:eastAsia="宋体" w:hAnsi="宋体" w:cs="宋体" w:hint="eastAsia"/>
                <w:szCs w:val="21"/>
              </w:rPr>
              <w:t>Header 2</w:t>
            </w:r>
          </w:p>
        </w:tc>
        <w:tc>
          <w:tcPr>
            <w:tcW w:w="1706"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宋体" w:eastAsia="宋体" w:hAnsi="宋体" w:cs="宋体"/>
                <w:szCs w:val="21"/>
              </w:rPr>
            </w:pPr>
            <w:r>
              <w:rPr>
                <w:rFonts w:ascii="宋体" w:eastAsia="宋体" w:hAnsi="宋体" w:cs="宋体" w:hint="eastAsia"/>
                <w:szCs w:val="21"/>
              </w:rPr>
              <w:t>HDR1X2</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金属膜电阻器</w:t>
            </w:r>
          </w:p>
        </w:tc>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kern w:val="0"/>
                <w:szCs w:val="21"/>
              </w:rPr>
              <w:t>R1 R2 R7</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33K</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AXIAL-0.4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金属膜电阻器</w:t>
            </w:r>
          </w:p>
        </w:tc>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kern w:val="0"/>
                <w:szCs w:val="21"/>
              </w:rPr>
              <w:t>R8</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1K</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AXIAL-0.4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金属膜电阻器</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R5  R6</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3.9K</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AXIAL-0.4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金属膜电阻器</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R4</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10K</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AXIAL-0.4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金属膜电阻器</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R3</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2K</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AXIAL-0.4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金属膜电阻器</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R9</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10</w:t>
            </w:r>
            <w:r>
              <w:rPr>
                <w:rFonts w:ascii="宋体" w:eastAsia="宋体" w:hAnsi="宋体" w:cs="宋体" w:hint="eastAsia"/>
                <w:kern w:val="0"/>
                <w:szCs w:val="21"/>
              </w:rPr>
              <w:t>Ω</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AXIAL-0.4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金属膜电阻器</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R10</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8.2</w:t>
            </w:r>
            <w:r>
              <w:rPr>
                <w:rFonts w:ascii="宋体" w:eastAsia="宋体" w:hAnsi="宋体" w:cs="宋体" w:hint="eastAsia"/>
                <w:kern w:val="0"/>
                <w:szCs w:val="21"/>
              </w:rPr>
              <w:t>Ω</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AXIAL-0.4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三极管</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Q1</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9013</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hint="eastAsia"/>
                <w:szCs w:val="21"/>
              </w:rPr>
              <w:t>BCY-W3/E4</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p>
        </w:tc>
      </w:tr>
      <w:tr w:rsidR="000E613F" w:rsidTr="00CE3308">
        <w:trPr>
          <w:trHeight w:val="288"/>
        </w:trPr>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电解电容</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C4 C5 C9</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47</w:t>
            </w:r>
            <w:r>
              <w:rPr>
                <w:rFonts w:ascii="宋体" w:eastAsia="宋体" w:hAnsi="宋体" w:cs="宋体" w:hint="eastAsia"/>
                <w:kern w:val="0"/>
                <w:szCs w:val="21"/>
              </w:rPr>
              <w:t>μ</w:t>
            </w:r>
            <w:r>
              <w:rPr>
                <w:rFonts w:ascii="宋体" w:eastAsia="宋体" w:hAnsi="宋体" w:cs="宋体"/>
                <w:kern w:val="0"/>
                <w:szCs w:val="21"/>
              </w:rPr>
              <w:t>F</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宋体" w:cs="宋体"/>
                <w:b/>
                <w:color w:val="FF0000"/>
                <w:kern w:val="0"/>
                <w:szCs w:val="21"/>
              </w:rPr>
            </w:pPr>
            <w:r>
              <w:rPr>
                <w:rFonts w:ascii="宋体" w:eastAsia="宋体" w:hAnsi="宋体" w:cs="宋体" w:hint="eastAsia"/>
                <w:bCs/>
                <w:color w:val="000000" w:themeColor="text1"/>
                <w:szCs w:val="21"/>
              </w:rPr>
              <w:t>RB.1/.3</w:t>
            </w:r>
          </w:p>
        </w:tc>
        <w:tc>
          <w:tcPr>
            <w:tcW w:w="1933"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Times New Roman" w:eastAsia="宋体" w:hAnsi="Times New Roman" w:cs="Times New Roman"/>
                <w:szCs w:val="21"/>
              </w:rPr>
              <w:t>PCB</w:t>
            </w:r>
            <w:r>
              <w:rPr>
                <w:rFonts w:ascii="宋体" w:eastAsia="宋体" w:hAnsi="宋体" w:cs="宋体" w:hint="eastAsia"/>
                <w:kern w:val="0"/>
                <w:szCs w:val="21"/>
              </w:rPr>
              <w:t>封装自制</w:t>
            </w: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电解电容</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C8 C1 C3</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10</w:t>
            </w:r>
            <w:r>
              <w:rPr>
                <w:rFonts w:ascii="宋体" w:eastAsia="宋体" w:hAnsi="宋体" w:cs="宋体" w:hint="eastAsia"/>
                <w:kern w:val="0"/>
                <w:szCs w:val="21"/>
              </w:rPr>
              <w:t>μ</w:t>
            </w:r>
            <w:r>
              <w:rPr>
                <w:rFonts w:ascii="宋体" w:eastAsia="宋体" w:hAnsi="宋体" w:cs="宋体"/>
                <w:kern w:val="0"/>
                <w:szCs w:val="21"/>
              </w:rPr>
              <w:t>F</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宋体" w:cs="宋体"/>
                <w:kern w:val="0"/>
                <w:szCs w:val="21"/>
              </w:rPr>
            </w:pPr>
            <w:r>
              <w:rPr>
                <w:rFonts w:ascii="宋体" w:eastAsia="宋体" w:hAnsi="宋体" w:cs="宋体" w:hint="eastAsia"/>
                <w:bCs/>
                <w:color w:val="000000" w:themeColor="text1"/>
                <w:szCs w:val="21"/>
              </w:rPr>
              <w:t>RB.1/.3</w:t>
            </w:r>
          </w:p>
        </w:tc>
        <w:tc>
          <w:tcPr>
            <w:tcW w:w="1933"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Times New Roman" w:eastAsia="宋体" w:hAnsi="Times New Roman" w:cs="Times New Roman"/>
                <w:szCs w:val="21"/>
              </w:rPr>
              <w:t>PCB</w:t>
            </w:r>
            <w:r>
              <w:rPr>
                <w:rFonts w:ascii="宋体" w:eastAsia="宋体" w:hAnsi="宋体" w:cs="宋体" w:hint="eastAsia"/>
                <w:kern w:val="0"/>
                <w:szCs w:val="21"/>
              </w:rPr>
              <w:t>封装自制</w:t>
            </w: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瓷片电容</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C6 C7</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100</w:t>
            </w:r>
            <w:r>
              <w:rPr>
                <w:rFonts w:ascii="宋体" w:eastAsia="宋体" w:hAnsi="宋体" w:cs="宋体" w:hint="eastAsia"/>
                <w:kern w:val="0"/>
                <w:szCs w:val="21"/>
              </w:rPr>
              <w:t>p</w:t>
            </w:r>
            <w:r>
              <w:rPr>
                <w:rFonts w:ascii="宋体" w:eastAsia="宋体" w:hAnsi="宋体" w:cs="宋体"/>
                <w:kern w:val="0"/>
                <w:szCs w:val="21"/>
              </w:rPr>
              <w:t>F</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RAD-0.1</w:t>
            </w:r>
          </w:p>
        </w:tc>
        <w:tc>
          <w:tcPr>
            <w:tcW w:w="1933"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瓷片电容</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C2 C10</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0.1</w:t>
            </w:r>
            <w:r>
              <w:rPr>
                <w:rFonts w:ascii="宋体" w:eastAsia="宋体" w:hAnsi="宋体" w:cs="宋体" w:hint="eastAsia"/>
                <w:kern w:val="0"/>
                <w:szCs w:val="21"/>
              </w:rPr>
              <w:t>μ</w:t>
            </w:r>
            <w:r>
              <w:rPr>
                <w:rFonts w:ascii="宋体" w:eastAsia="宋体" w:hAnsi="宋体" w:cs="宋体"/>
                <w:kern w:val="0"/>
                <w:szCs w:val="21"/>
              </w:rPr>
              <w:t>F</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RAD-0.1</w:t>
            </w:r>
          </w:p>
        </w:tc>
        <w:tc>
          <w:tcPr>
            <w:tcW w:w="1933"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p>
        </w:tc>
      </w:tr>
      <w:tr w:rsidR="000E613F" w:rsidTr="00CE3308">
        <w:tc>
          <w:tcPr>
            <w:tcW w:w="1705" w:type="dxa"/>
            <w:tcBorders>
              <w:top w:val="single" w:sz="4" w:space="0" w:color="000000"/>
              <w:left w:val="single" w:sz="4" w:space="0" w:color="000000"/>
              <w:bottom w:val="single" w:sz="4" w:space="0" w:color="000000"/>
              <w:right w:val="single" w:sz="4" w:space="0" w:color="000000"/>
            </w:tcBorders>
          </w:tcPr>
          <w:p w:rsidR="000E613F" w:rsidRDefault="000E613F" w:rsidP="00CE3308">
            <w:pPr>
              <w:spacing w:line="360" w:lineRule="auto"/>
              <w:jc w:val="center"/>
              <w:rPr>
                <w:rFonts w:ascii="Calibri" w:eastAsia="宋体" w:hAnsi="Calibri" w:cs="Times New Roman"/>
                <w:szCs w:val="21"/>
              </w:rPr>
            </w:pPr>
            <w:r>
              <w:rPr>
                <w:rFonts w:ascii="宋体" w:eastAsia="宋体" w:hAnsi="宋体" w:cs="宋体" w:hint="eastAsia"/>
                <w:kern w:val="0"/>
                <w:szCs w:val="21"/>
              </w:rPr>
              <w:t>集成电路</w:t>
            </w:r>
          </w:p>
        </w:tc>
        <w:tc>
          <w:tcPr>
            <w:tcW w:w="1705"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U1</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LM386</w:t>
            </w:r>
          </w:p>
        </w:tc>
        <w:tc>
          <w:tcPr>
            <w:tcW w:w="1706"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宋体" w:cs="宋体"/>
                <w:kern w:val="0"/>
                <w:szCs w:val="21"/>
              </w:rPr>
              <w:t>DIP-8</w:t>
            </w:r>
          </w:p>
        </w:tc>
        <w:tc>
          <w:tcPr>
            <w:tcW w:w="1933" w:type="dxa"/>
            <w:tcBorders>
              <w:top w:val="single" w:sz="4" w:space="0" w:color="000000"/>
              <w:left w:val="single" w:sz="4" w:space="0" w:color="000000"/>
              <w:bottom w:val="single" w:sz="4" w:space="0" w:color="000000"/>
              <w:right w:val="single" w:sz="4" w:space="0" w:color="000000"/>
            </w:tcBorders>
            <w:vAlign w:val="bottom"/>
          </w:tcPr>
          <w:p w:rsidR="000E613F" w:rsidRDefault="000E613F" w:rsidP="00CE3308">
            <w:pPr>
              <w:widowControl/>
              <w:spacing w:line="360" w:lineRule="auto"/>
              <w:jc w:val="center"/>
              <w:rPr>
                <w:rFonts w:ascii="宋体" w:eastAsia="宋体" w:hAnsi="Calibri" w:cs="宋体"/>
                <w:kern w:val="0"/>
                <w:szCs w:val="21"/>
              </w:rPr>
            </w:pPr>
            <w:r>
              <w:rPr>
                <w:rFonts w:ascii="宋体" w:eastAsia="宋体" w:hAnsi="Calibri" w:cs="宋体" w:hint="eastAsia"/>
                <w:kern w:val="0"/>
                <w:szCs w:val="21"/>
              </w:rPr>
              <w:t>原理图符号自制</w:t>
            </w:r>
          </w:p>
        </w:tc>
      </w:tr>
    </w:tbl>
    <w:p w:rsidR="00C67E0A" w:rsidRDefault="00C67E0A" w:rsidP="00C67E0A">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4</w:t>
      </w:r>
      <w:r>
        <w:rPr>
          <w:rFonts w:ascii="Calibri" w:eastAsia="宋体" w:hAnsi="Calibri" w:cs="Times New Roman" w:hint="eastAsia"/>
          <w:bCs/>
          <w:color w:val="000000" w:themeColor="text1"/>
          <w:szCs w:val="21"/>
        </w:rPr>
        <w:t>．新建封装库文件，绘制电解电容元件封装，如图三所示，名称为</w:t>
      </w:r>
      <w:r>
        <w:rPr>
          <w:rFonts w:ascii="Calibri" w:eastAsia="宋体" w:hAnsi="Calibri" w:cs="Times New Roman" w:hint="eastAsia"/>
          <w:bCs/>
          <w:color w:val="000000" w:themeColor="text1"/>
          <w:szCs w:val="21"/>
        </w:rPr>
        <w:t>RB.1/.3</w:t>
      </w:r>
      <w:r>
        <w:rPr>
          <w:rFonts w:ascii="Calibri" w:eastAsia="宋体" w:hAnsi="Calibri" w:cs="Times New Roman" w:hint="eastAsia"/>
          <w:bCs/>
          <w:color w:val="000000" w:themeColor="text1"/>
          <w:szCs w:val="21"/>
        </w:rPr>
        <w:t>。</w:t>
      </w:r>
      <w:r>
        <w:rPr>
          <w:rFonts w:cs="Times New Roman" w:hint="eastAsia"/>
          <w:bCs/>
          <w:color w:val="000000" w:themeColor="text1"/>
          <w:szCs w:val="21"/>
        </w:rPr>
        <w:t>（</w:t>
      </w:r>
      <w:r>
        <w:rPr>
          <w:rFonts w:cs="Times New Roman" w:hint="eastAsia"/>
          <w:bCs/>
          <w:color w:val="000000" w:themeColor="text1"/>
          <w:szCs w:val="21"/>
        </w:rPr>
        <w:t>2</w:t>
      </w:r>
      <w:r>
        <w:rPr>
          <w:rFonts w:cs="Times New Roman" w:hint="eastAsia"/>
          <w:bCs/>
          <w:color w:val="000000" w:themeColor="text1"/>
          <w:szCs w:val="21"/>
        </w:rPr>
        <w:t>分）</w:t>
      </w:r>
    </w:p>
    <w:p w:rsidR="00C67E0A" w:rsidRDefault="00C67E0A" w:rsidP="00C67E0A">
      <w:pPr>
        <w:tabs>
          <w:tab w:val="left" w:pos="360"/>
        </w:tabs>
        <w:spacing w:line="360" w:lineRule="auto"/>
        <w:ind w:firstLineChars="200" w:firstLine="420"/>
        <w:jc w:val="center"/>
        <w:rPr>
          <w:rFonts w:ascii="Calibri" w:eastAsia="宋体" w:hAnsi="Calibri" w:cs="Times New Roman"/>
          <w:bCs/>
          <w:color w:val="000000" w:themeColor="text1"/>
          <w:szCs w:val="21"/>
        </w:rPr>
      </w:pPr>
      <w:r>
        <w:rPr>
          <w:rFonts w:ascii="Calibri" w:eastAsia="宋体" w:hAnsi="Calibri" w:cs="Times New Roman" w:hint="eastAsia"/>
          <w:bCs/>
          <w:noProof/>
          <w:color w:val="000000" w:themeColor="text1"/>
          <w:szCs w:val="21"/>
        </w:rPr>
        <w:drawing>
          <wp:inline distT="0" distB="0" distL="114300" distR="114300" wp14:anchorId="0AD7CA43" wp14:editId="13771D1F">
            <wp:extent cx="1552575" cy="1141730"/>
            <wp:effectExtent l="0" t="0" r="9525" b="127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22"/>
                    <a:stretch>
                      <a:fillRect/>
                    </a:stretch>
                  </pic:blipFill>
                  <pic:spPr>
                    <a:xfrm>
                      <a:off x="0" y="0"/>
                      <a:ext cx="1552575" cy="1141730"/>
                    </a:xfrm>
                    <a:prstGeom prst="rect">
                      <a:avLst/>
                    </a:prstGeom>
                    <a:noFill/>
                    <a:ln w="9525">
                      <a:noFill/>
                    </a:ln>
                  </pic:spPr>
                </pic:pic>
              </a:graphicData>
            </a:graphic>
          </wp:inline>
        </w:drawing>
      </w:r>
    </w:p>
    <w:p w:rsidR="00C67E0A" w:rsidRDefault="00C67E0A" w:rsidP="00C67E0A">
      <w:pPr>
        <w:tabs>
          <w:tab w:val="left" w:pos="360"/>
        </w:tabs>
        <w:spacing w:line="360" w:lineRule="auto"/>
        <w:ind w:firstLineChars="200" w:firstLine="420"/>
        <w:jc w:val="center"/>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lastRenderedPageBreak/>
        <w:t>图三</w:t>
      </w:r>
    </w:p>
    <w:p w:rsidR="00C67E0A" w:rsidRDefault="00C67E0A" w:rsidP="000E613F">
      <w:pPr>
        <w:tabs>
          <w:tab w:val="left" w:pos="360"/>
        </w:tabs>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要求：</w:t>
      </w:r>
    </w:p>
    <w:p w:rsidR="000E613F" w:rsidRPr="00364E44" w:rsidRDefault="00364E44" w:rsidP="00364E44">
      <w:pPr>
        <w:tabs>
          <w:tab w:val="left" w:pos="360"/>
        </w:tabs>
        <w:ind w:firstLineChars="350" w:firstLine="735"/>
        <w:rPr>
          <w:bCs/>
          <w:color w:val="000000" w:themeColor="text1"/>
          <w:szCs w:val="21"/>
        </w:rPr>
      </w:pPr>
      <w:r>
        <w:rPr>
          <w:rFonts w:hint="eastAsia"/>
          <w:bCs/>
          <w:color w:val="000000" w:themeColor="text1"/>
          <w:szCs w:val="21"/>
        </w:rPr>
        <w:t>（</w:t>
      </w:r>
      <w:r>
        <w:rPr>
          <w:rFonts w:hint="eastAsia"/>
          <w:bCs/>
          <w:color w:val="000000" w:themeColor="text1"/>
          <w:szCs w:val="21"/>
        </w:rPr>
        <w:t>1</w:t>
      </w:r>
      <w:r>
        <w:rPr>
          <w:rFonts w:hint="eastAsia"/>
          <w:bCs/>
          <w:color w:val="000000" w:themeColor="text1"/>
          <w:szCs w:val="21"/>
        </w:rPr>
        <w:t>）</w:t>
      </w:r>
      <w:r w:rsidR="00C67E0A" w:rsidRPr="00364E44">
        <w:rPr>
          <w:rFonts w:hint="eastAsia"/>
          <w:bCs/>
          <w:color w:val="000000" w:themeColor="text1"/>
          <w:szCs w:val="21"/>
        </w:rPr>
        <w:t>焊盘距离：</w:t>
      </w:r>
      <w:r w:rsidR="00C67E0A" w:rsidRPr="00364E44">
        <w:rPr>
          <w:rFonts w:hint="eastAsia"/>
          <w:bCs/>
          <w:color w:val="000000" w:themeColor="text1"/>
          <w:szCs w:val="21"/>
        </w:rPr>
        <w:t>2.54mm</w:t>
      </w:r>
      <w:r w:rsidR="000E613F" w:rsidRPr="00364E44">
        <w:rPr>
          <w:rFonts w:hint="eastAsia"/>
          <w:bCs/>
          <w:color w:val="000000" w:themeColor="text1"/>
          <w:szCs w:val="21"/>
        </w:rPr>
        <w:t>；</w:t>
      </w:r>
    </w:p>
    <w:p w:rsidR="000E613F" w:rsidRPr="00364E44" w:rsidRDefault="00364E44" w:rsidP="00364E44">
      <w:pPr>
        <w:tabs>
          <w:tab w:val="left" w:pos="360"/>
        </w:tabs>
        <w:ind w:firstLineChars="350" w:firstLine="735"/>
        <w:rPr>
          <w:bCs/>
          <w:color w:val="000000" w:themeColor="text1"/>
          <w:szCs w:val="21"/>
        </w:rPr>
      </w:pPr>
      <w:r>
        <w:rPr>
          <w:rFonts w:hint="eastAsia"/>
          <w:bCs/>
          <w:color w:val="000000" w:themeColor="text1"/>
          <w:szCs w:val="21"/>
        </w:rPr>
        <w:t>（</w:t>
      </w:r>
      <w:r>
        <w:rPr>
          <w:rFonts w:hint="eastAsia"/>
          <w:bCs/>
          <w:color w:val="000000" w:themeColor="text1"/>
          <w:szCs w:val="21"/>
        </w:rPr>
        <w:t>2</w:t>
      </w:r>
      <w:r>
        <w:rPr>
          <w:rFonts w:hint="eastAsia"/>
          <w:bCs/>
          <w:color w:val="000000" w:themeColor="text1"/>
          <w:szCs w:val="21"/>
        </w:rPr>
        <w:t>）</w:t>
      </w:r>
      <w:r w:rsidR="00C67E0A" w:rsidRPr="00364E44">
        <w:rPr>
          <w:rFonts w:hint="eastAsia"/>
          <w:bCs/>
          <w:color w:val="000000" w:themeColor="text1"/>
          <w:szCs w:val="21"/>
        </w:rPr>
        <w:t>焊盘外径：</w:t>
      </w:r>
      <w:r w:rsidR="00C67E0A" w:rsidRPr="00364E44">
        <w:rPr>
          <w:rFonts w:hint="eastAsia"/>
          <w:bCs/>
          <w:color w:val="000000" w:themeColor="text1"/>
          <w:szCs w:val="21"/>
        </w:rPr>
        <w:t>1.6mm</w:t>
      </w:r>
      <w:r w:rsidR="000E613F" w:rsidRPr="00364E44">
        <w:rPr>
          <w:rFonts w:hint="eastAsia"/>
          <w:bCs/>
          <w:color w:val="000000" w:themeColor="text1"/>
          <w:szCs w:val="21"/>
        </w:rPr>
        <w:t>；</w:t>
      </w:r>
    </w:p>
    <w:p w:rsidR="000E613F" w:rsidRPr="00364E44" w:rsidRDefault="00364E44" w:rsidP="00364E44">
      <w:pPr>
        <w:tabs>
          <w:tab w:val="left" w:pos="360"/>
        </w:tabs>
        <w:ind w:firstLineChars="350" w:firstLine="735"/>
        <w:rPr>
          <w:bCs/>
          <w:color w:val="000000" w:themeColor="text1"/>
          <w:szCs w:val="21"/>
        </w:rPr>
      </w:pPr>
      <w:r>
        <w:rPr>
          <w:rFonts w:hint="eastAsia"/>
          <w:bCs/>
          <w:color w:val="000000" w:themeColor="text1"/>
          <w:szCs w:val="21"/>
        </w:rPr>
        <w:t>（</w:t>
      </w:r>
      <w:r>
        <w:rPr>
          <w:rFonts w:hint="eastAsia"/>
          <w:bCs/>
          <w:color w:val="000000" w:themeColor="text1"/>
          <w:szCs w:val="21"/>
        </w:rPr>
        <w:t>3</w:t>
      </w:r>
      <w:r>
        <w:rPr>
          <w:rFonts w:hint="eastAsia"/>
          <w:bCs/>
          <w:color w:val="000000" w:themeColor="text1"/>
          <w:szCs w:val="21"/>
        </w:rPr>
        <w:t>）</w:t>
      </w:r>
      <w:r w:rsidR="00C67E0A" w:rsidRPr="00364E44">
        <w:rPr>
          <w:rFonts w:hint="eastAsia"/>
          <w:bCs/>
          <w:color w:val="000000" w:themeColor="text1"/>
          <w:szCs w:val="21"/>
        </w:rPr>
        <w:t>焊盘孔径：</w:t>
      </w:r>
      <w:r w:rsidR="00C67E0A" w:rsidRPr="00364E44">
        <w:rPr>
          <w:rFonts w:hint="eastAsia"/>
          <w:bCs/>
          <w:color w:val="000000" w:themeColor="text1"/>
          <w:szCs w:val="21"/>
        </w:rPr>
        <w:t>0.8mm</w:t>
      </w:r>
      <w:r w:rsidR="000E613F" w:rsidRPr="00364E44">
        <w:rPr>
          <w:rFonts w:hint="eastAsia"/>
          <w:bCs/>
          <w:color w:val="000000" w:themeColor="text1"/>
          <w:szCs w:val="21"/>
        </w:rPr>
        <w:t>；</w:t>
      </w:r>
    </w:p>
    <w:p w:rsidR="00C67E0A" w:rsidRPr="00364E44" w:rsidRDefault="00364E44" w:rsidP="00364E44">
      <w:pPr>
        <w:tabs>
          <w:tab w:val="left" w:pos="360"/>
        </w:tabs>
        <w:ind w:firstLineChars="350" w:firstLine="735"/>
        <w:rPr>
          <w:bCs/>
          <w:color w:val="000000" w:themeColor="text1"/>
          <w:szCs w:val="21"/>
        </w:rPr>
      </w:pPr>
      <w:r>
        <w:rPr>
          <w:rFonts w:hint="eastAsia"/>
          <w:bCs/>
          <w:color w:val="000000" w:themeColor="text1"/>
          <w:szCs w:val="21"/>
        </w:rPr>
        <w:t>（</w:t>
      </w:r>
      <w:r>
        <w:rPr>
          <w:rFonts w:hint="eastAsia"/>
          <w:bCs/>
          <w:color w:val="000000" w:themeColor="text1"/>
          <w:szCs w:val="21"/>
        </w:rPr>
        <w:t>4</w:t>
      </w:r>
      <w:r>
        <w:rPr>
          <w:rFonts w:hint="eastAsia"/>
          <w:bCs/>
          <w:color w:val="000000" w:themeColor="text1"/>
          <w:szCs w:val="21"/>
        </w:rPr>
        <w:t>）</w:t>
      </w:r>
      <w:r w:rsidR="00C67E0A" w:rsidRPr="00364E44">
        <w:rPr>
          <w:rFonts w:hint="eastAsia"/>
          <w:bCs/>
          <w:color w:val="000000" w:themeColor="text1"/>
          <w:szCs w:val="21"/>
        </w:rPr>
        <w:t>外形轮廓线直径为</w:t>
      </w:r>
      <w:r w:rsidR="00C67E0A" w:rsidRPr="00364E44">
        <w:rPr>
          <w:rFonts w:hint="eastAsia"/>
          <w:bCs/>
          <w:color w:val="000000" w:themeColor="text1"/>
          <w:szCs w:val="21"/>
        </w:rPr>
        <w:t>6mm</w:t>
      </w:r>
      <w:r w:rsidR="00C67E0A" w:rsidRPr="00364E44">
        <w:rPr>
          <w:rFonts w:hint="eastAsia"/>
          <w:bCs/>
          <w:color w:val="000000" w:themeColor="text1"/>
          <w:szCs w:val="21"/>
        </w:rPr>
        <w:t>。</w:t>
      </w:r>
      <w:r w:rsidR="00C67E0A" w:rsidRPr="00364E44">
        <w:rPr>
          <w:rFonts w:hint="eastAsia"/>
          <w:bCs/>
          <w:color w:val="000000" w:themeColor="text1"/>
          <w:szCs w:val="21"/>
        </w:rPr>
        <w:t xml:space="preserve"> </w:t>
      </w:r>
    </w:p>
    <w:p w:rsidR="00C67E0A" w:rsidRDefault="00C67E0A" w:rsidP="00E0392D">
      <w:pPr>
        <w:tabs>
          <w:tab w:val="left" w:pos="360"/>
        </w:tabs>
        <w:ind w:firstLineChars="350" w:firstLine="735"/>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5</w:t>
      </w:r>
      <w:r>
        <w:rPr>
          <w:rFonts w:ascii="Calibri" w:eastAsia="宋体" w:hAnsi="Calibri" w:cs="Times New Roman" w:hint="eastAsia"/>
          <w:bCs/>
          <w:color w:val="000000" w:themeColor="text1"/>
          <w:szCs w:val="21"/>
        </w:rPr>
        <w:t>．绘制双面电路板图</w:t>
      </w:r>
      <w:r>
        <w:rPr>
          <w:rFonts w:cs="Times New Roman" w:hint="eastAsia"/>
          <w:bCs/>
          <w:color w:val="000000" w:themeColor="text1"/>
          <w:szCs w:val="21"/>
        </w:rPr>
        <w:t>（</w:t>
      </w:r>
      <w:r>
        <w:rPr>
          <w:rFonts w:cs="Times New Roman" w:hint="eastAsia"/>
          <w:bCs/>
          <w:color w:val="000000" w:themeColor="text1"/>
          <w:szCs w:val="21"/>
        </w:rPr>
        <w:t>6</w:t>
      </w:r>
      <w:r>
        <w:rPr>
          <w:rFonts w:cs="Times New Roman" w:hint="eastAsia"/>
          <w:bCs/>
          <w:color w:val="000000" w:themeColor="text1"/>
          <w:szCs w:val="21"/>
        </w:rPr>
        <w:t>分）</w:t>
      </w:r>
    </w:p>
    <w:p w:rsidR="00C67E0A" w:rsidRDefault="00C67E0A" w:rsidP="00E0392D">
      <w:pPr>
        <w:tabs>
          <w:tab w:val="left" w:pos="360"/>
        </w:tabs>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要求：</w:t>
      </w:r>
    </w:p>
    <w:p w:rsidR="00C67E0A" w:rsidRDefault="00C67E0A" w:rsidP="00364E44">
      <w:pPr>
        <w:tabs>
          <w:tab w:val="left" w:pos="360"/>
        </w:tabs>
        <w:ind w:firstLineChars="350" w:firstLine="735"/>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1</w:t>
      </w:r>
      <w:r>
        <w:rPr>
          <w:rFonts w:ascii="Calibri" w:eastAsia="宋体" w:hAnsi="Calibri" w:cs="Times New Roman" w:hint="eastAsia"/>
          <w:bCs/>
          <w:color w:val="000000" w:themeColor="text1"/>
          <w:szCs w:val="21"/>
        </w:rPr>
        <w:t>）在机械层绘制电路板的物理边界，电路板尺寸为不大于</w:t>
      </w:r>
      <w:r>
        <w:rPr>
          <w:rFonts w:ascii="Calibri" w:eastAsia="宋体" w:hAnsi="Calibri" w:cs="Times New Roman" w:hint="eastAsia"/>
          <w:bCs/>
          <w:color w:val="000000" w:themeColor="text1"/>
          <w:szCs w:val="21"/>
        </w:rPr>
        <w:t>50mmX70mm</w:t>
      </w:r>
      <w:r>
        <w:rPr>
          <w:rFonts w:ascii="Calibri" w:eastAsia="宋体" w:hAnsi="Calibri" w:cs="Times New Roman" w:hint="eastAsia"/>
          <w:bCs/>
          <w:color w:val="000000" w:themeColor="text1"/>
          <w:szCs w:val="21"/>
        </w:rPr>
        <w:t>。</w:t>
      </w:r>
    </w:p>
    <w:p w:rsidR="00C67E0A" w:rsidRDefault="00C67E0A" w:rsidP="00364E44">
      <w:pPr>
        <w:tabs>
          <w:tab w:val="left" w:pos="360"/>
        </w:tabs>
        <w:ind w:firstLineChars="350" w:firstLine="735"/>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2</w:t>
      </w:r>
      <w:r>
        <w:rPr>
          <w:rFonts w:ascii="Calibri" w:eastAsia="宋体" w:hAnsi="Calibri" w:cs="Times New Roman" w:hint="eastAsia"/>
          <w:bCs/>
          <w:color w:val="000000" w:themeColor="text1"/>
          <w:szCs w:val="21"/>
        </w:rPr>
        <w:t>）信号线宽</w:t>
      </w:r>
      <w:r>
        <w:rPr>
          <w:rFonts w:ascii="Calibri" w:eastAsia="宋体" w:hAnsi="Calibri" w:cs="Times New Roman" w:hint="eastAsia"/>
          <w:bCs/>
          <w:color w:val="000000" w:themeColor="text1"/>
          <w:szCs w:val="21"/>
        </w:rPr>
        <w:t>0.3mm</w:t>
      </w:r>
      <w:r>
        <w:rPr>
          <w:rFonts w:ascii="Calibri" w:eastAsia="宋体" w:hAnsi="Calibri" w:cs="Times New Roman" w:hint="eastAsia"/>
          <w:bCs/>
          <w:color w:val="000000" w:themeColor="text1"/>
          <w:szCs w:val="21"/>
        </w:rPr>
        <w:t>，电源线宽</w:t>
      </w:r>
      <w:r>
        <w:rPr>
          <w:rFonts w:ascii="Calibri" w:eastAsia="宋体" w:hAnsi="Calibri" w:cs="Times New Roman" w:hint="eastAsia"/>
          <w:bCs/>
          <w:color w:val="000000" w:themeColor="text1"/>
          <w:szCs w:val="21"/>
        </w:rPr>
        <w:t>0.5mm</w:t>
      </w:r>
      <w:r>
        <w:rPr>
          <w:rFonts w:ascii="Calibri" w:eastAsia="宋体" w:hAnsi="Calibri" w:cs="Times New Roman" w:hint="eastAsia"/>
          <w:bCs/>
          <w:color w:val="000000" w:themeColor="text1"/>
          <w:szCs w:val="21"/>
        </w:rPr>
        <w:t>，接地线宽</w:t>
      </w:r>
      <w:r>
        <w:rPr>
          <w:rFonts w:ascii="Calibri" w:eastAsia="宋体" w:hAnsi="Calibri" w:cs="Times New Roman" w:hint="eastAsia"/>
          <w:bCs/>
          <w:color w:val="000000" w:themeColor="text1"/>
          <w:szCs w:val="21"/>
        </w:rPr>
        <w:t>0.6mm</w:t>
      </w:r>
      <w:r>
        <w:rPr>
          <w:rFonts w:ascii="Calibri" w:eastAsia="宋体" w:hAnsi="Calibri" w:cs="Times New Roman" w:hint="eastAsia"/>
          <w:bCs/>
          <w:color w:val="000000" w:themeColor="text1"/>
          <w:szCs w:val="21"/>
        </w:rPr>
        <w:t>。</w:t>
      </w:r>
    </w:p>
    <w:p w:rsidR="00C67E0A" w:rsidRDefault="00C67E0A" w:rsidP="00364E44">
      <w:pPr>
        <w:tabs>
          <w:tab w:val="left" w:pos="360"/>
        </w:tabs>
        <w:ind w:firstLineChars="350" w:firstLine="735"/>
        <w:rPr>
          <w:rFonts w:ascii="Calibri" w:eastAsia="宋体" w:hAnsi="Calibri" w:cs="Times New Roman"/>
          <w:b/>
          <w:szCs w:val="21"/>
        </w:rPr>
      </w:pP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3</w:t>
      </w:r>
      <w:r>
        <w:rPr>
          <w:rFonts w:ascii="Calibri" w:eastAsia="宋体" w:hAnsi="Calibri" w:cs="Times New Roman" w:hint="eastAsia"/>
          <w:bCs/>
          <w:color w:val="000000" w:themeColor="text1"/>
          <w:szCs w:val="21"/>
        </w:rPr>
        <w:t>）一般网络安全间距为</w:t>
      </w:r>
      <w:r>
        <w:rPr>
          <w:rFonts w:ascii="Calibri" w:eastAsia="宋体" w:hAnsi="Calibri" w:cs="Times New Roman" w:hint="eastAsia"/>
          <w:bCs/>
          <w:color w:val="000000" w:themeColor="text1"/>
          <w:szCs w:val="21"/>
        </w:rPr>
        <w:t>0.3mm</w:t>
      </w:r>
      <w:r>
        <w:rPr>
          <w:rFonts w:ascii="Calibri" w:eastAsia="宋体" w:hAnsi="Calibri" w:cs="Times New Roman" w:hint="eastAsia"/>
          <w:bCs/>
          <w:color w:val="000000" w:themeColor="text1"/>
          <w:szCs w:val="21"/>
        </w:rPr>
        <w:t>，与地线安全间距为</w:t>
      </w:r>
      <w:r>
        <w:rPr>
          <w:rFonts w:ascii="Calibri" w:eastAsia="宋体" w:hAnsi="Calibri" w:cs="Times New Roman" w:hint="eastAsia"/>
          <w:bCs/>
          <w:color w:val="000000" w:themeColor="text1"/>
          <w:szCs w:val="21"/>
        </w:rPr>
        <w:t>0.5mm</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 xml:space="preserve"> </w:t>
      </w:r>
    </w:p>
    <w:p w:rsidR="00E558A8" w:rsidRDefault="00E558A8" w:rsidP="00E0392D">
      <w:pPr>
        <w:ind w:firstLineChars="200" w:firstLine="422"/>
        <w:rPr>
          <w:rFonts w:ascii="Calibri" w:eastAsia="宋体" w:hAnsi="Calibri" w:cs="Times New Roman"/>
          <w:b/>
          <w:szCs w:val="21"/>
        </w:rPr>
      </w:pPr>
    </w:p>
    <w:p w:rsidR="00C67E0A" w:rsidRPr="00C67E0A" w:rsidRDefault="00F31CFD" w:rsidP="00E0392D">
      <w:pPr>
        <w:ind w:firstLineChars="200" w:firstLine="422"/>
        <w:rPr>
          <w:rFonts w:ascii="Calibri" w:eastAsia="宋体" w:hAnsi="Calibri" w:cs="Times New Roman"/>
          <w:b/>
          <w:szCs w:val="21"/>
        </w:rPr>
      </w:pPr>
      <w:r>
        <w:rPr>
          <w:rFonts w:ascii="Calibri" w:eastAsia="宋体" w:hAnsi="Calibri" w:cs="Times New Roman" w:hint="eastAsia"/>
          <w:b/>
          <w:szCs w:val="21"/>
        </w:rPr>
        <w:t>注意：</w:t>
      </w:r>
      <w:r w:rsidR="00C67E0A" w:rsidRPr="00C67E0A">
        <w:rPr>
          <w:rFonts w:ascii="Calibri" w:eastAsia="宋体" w:hAnsi="Calibri" w:cs="Times New Roman" w:hint="eastAsia"/>
          <w:b/>
          <w:szCs w:val="21"/>
        </w:rPr>
        <w:t>所有绘图完成后，将此</w:t>
      </w:r>
      <w:r w:rsidR="00C67E0A" w:rsidRPr="00C67E0A">
        <w:rPr>
          <w:rFonts w:ascii="Calibri" w:eastAsia="宋体" w:hAnsi="Calibri" w:cs="Times New Roman" w:hint="eastAsia"/>
          <w:b/>
          <w:szCs w:val="21"/>
        </w:rPr>
        <w:t>D</w:t>
      </w:r>
      <w:r w:rsidR="00C67E0A" w:rsidRPr="00C67E0A">
        <w:rPr>
          <w:rFonts w:ascii="Calibri" w:eastAsia="宋体" w:hAnsi="Calibri" w:cs="Times New Roman" w:hint="eastAsia"/>
          <w:b/>
          <w:szCs w:val="21"/>
        </w:rPr>
        <w:t>盘下“</w:t>
      </w:r>
      <w:r w:rsidR="00C67E0A" w:rsidRPr="00C67E0A">
        <w:rPr>
          <w:rFonts w:ascii="Calibri" w:eastAsia="宋体" w:hAnsi="Calibri" w:cs="Times New Roman" w:hint="eastAsia"/>
          <w:b/>
          <w:szCs w:val="21"/>
        </w:rPr>
        <w:t>DZ+</w:t>
      </w:r>
      <w:r w:rsidR="00C67E0A" w:rsidRPr="00C67E0A">
        <w:rPr>
          <w:rFonts w:ascii="Calibri" w:eastAsia="宋体" w:hAnsi="Calibri" w:cs="Times New Roman" w:hint="eastAsia"/>
          <w:b/>
          <w:szCs w:val="21"/>
        </w:rPr>
        <w:t>准考证号”的文件夹压缩，并将此压缩包命名为“</w:t>
      </w:r>
      <w:r w:rsidR="00C67E0A" w:rsidRPr="00C67E0A">
        <w:rPr>
          <w:rFonts w:ascii="Calibri" w:eastAsia="宋体" w:hAnsi="Calibri" w:cs="Times New Roman" w:hint="eastAsia"/>
          <w:b/>
          <w:szCs w:val="21"/>
        </w:rPr>
        <w:t>DZ+</w:t>
      </w:r>
      <w:r w:rsidR="00C67E0A" w:rsidRPr="00C67E0A">
        <w:rPr>
          <w:rFonts w:ascii="Calibri" w:eastAsia="宋体" w:hAnsi="Calibri" w:cs="Times New Roman" w:hint="eastAsia"/>
          <w:b/>
          <w:szCs w:val="21"/>
        </w:rPr>
        <w:t>准考证号”，最后在平台界面上，指定位置处点击上传，上</w:t>
      </w:r>
      <w:proofErr w:type="gramStart"/>
      <w:r w:rsidR="00C67E0A" w:rsidRPr="00C67E0A">
        <w:rPr>
          <w:rFonts w:ascii="Calibri" w:eastAsia="宋体" w:hAnsi="Calibri" w:cs="Times New Roman" w:hint="eastAsia"/>
          <w:b/>
          <w:szCs w:val="21"/>
        </w:rPr>
        <w:t>传显示</w:t>
      </w:r>
      <w:proofErr w:type="gramEnd"/>
      <w:r w:rsidR="00C67E0A" w:rsidRPr="00C67E0A">
        <w:rPr>
          <w:rFonts w:ascii="Calibri" w:eastAsia="宋体" w:hAnsi="Calibri" w:cs="Times New Roman" w:hint="eastAsia"/>
          <w:b/>
          <w:szCs w:val="21"/>
        </w:rPr>
        <w:t>成功后方可提交。</w:t>
      </w:r>
    </w:p>
    <w:p w:rsidR="00580721" w:rsidRPr="00C67E0A" w:rsidRDefault="00580721">
      <w:pPr>
        <w:rPr>
          <w:rFonts w:ascii="Calibri" w:eastAsia="宋体" w:hAnsi="Calibri" w:cs="Times New Roman"/>
          <w:sz w:val="24"/>
          <w:szCs w:val="24"/>
        </w:rPr>
      </w:pPr>
    </w:p>
    <w:p w:rsidR="00580721" w:rsidRDefault="00B9297A">
      <w:pPr>
        <w:spacing w:line="360" w:lineRule="auto"/>
        <w:ind w:left="360"/>
        <w:rPr>
          <w:rFonts w:ascii="Calibri" w:eastAsia="宋体" w:hAnsi="Calibri" w:cs="Times New Roman"/>
          <w:b/>
          <w:szCs w:val="21"/>
        </w:rPr>
      </w:pPr>
      <w:r>
        <w:rPr>
          <w:rFonts w:ascii="Calibri" w:eastAsia="宋体" w:hAnsi="Calibri" w:cs="Times New Roman" w:hint="eastAsia"/>
          <w:b/>
          <w:szCs w:val="21"/>
        </w:rPr>
        <w:t>（六）</w:t>
      </w:r>
      <w:r w:rsidR="0064353F">
        <w:rPr>
          <w:rFonts w:ascii="Calibri" w:eastAsia="宋体" w:hAnsi="Calibri" w:cs="Times New Roman" w:hint="eastAsia"/>
          <w:b/>
          <w:szCs w:val="21"/>
        </w:rPr>
        <w:t>职业素养与安全文明操作意识（</w:t>
      </w:r>
      <w:r w:rsidR="0064353F">
        <w:rPr>
          <w:rFonts w:ascii="Calibri" w:eastAsia="宋体" w:hAnsi="Calibri" w:cs="Times New Roman" w:hint="eastAsia"/>
          <w:b/>
          <w:szCs w:val="21"/>
        </w:rPr>
        <w:t>5</w:t>
      </w:r>
      <w:r w:rsidR="0064353F">
        <w:rPr>
          <w:rFonts w:ascii="Calibri" w:eastAsia="宋体" w:hAnsi="Calibri" w:cs="Times New Roman" w:hint="eastAsia"/>
          <w:b/>
          <w:szCs w:val="21"/>
        </w:rPr>
        <w:t>分）</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60"/>
        <w:gridCol w:w="4181"/>
        <w:gridCol w:w="858"/>
        <w:gridCol w:w="749"/>
      </w:tblGrid>
      <w:tr w:rsidR="00F31CFD" w:rsidRPr="00822573" w:rsidTr="00B762B1">
        <w:tc>
          <w:tcPr>
            <w:tcW w:w="1358" w:type="dxa"/>
            <w:tcBorders>
              <w:top w:val="single" w:sz="4" w:space="0" w:color="auto"/>
              <w:left w:val="single" w:sz="4" w:space="0" w:color="auto"/>
              <w:bottom w:val="single" w:sz="4" w:space="0" w:color="auto"/>
              <w:right w:val="single" w:sz="4" w:space="0" w:color="auto"/>
            </w:tcBorders>
            <w:vAlign w:val="center"/>
          </w:tcPr>
          <w:p w:rsidR="00F31CFD" w:rsidRPr="0018261D" w:rsidRDefault="00F31CF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考试项目</w:t>
            </w:r>
          </w:p>
        </w:tc>
        <w:tc>
          <w:tcPr>
            <w:tcW w:w="5441" w:type="dxa"/>
            <w:gridSpan w:val="2"/>
            <w:tcBorders>
              <w:top w:val="single" w:sz="4" w:space="0" w:color="auto"/>
              <w:left w:val="single" w:sz="4" w:space="0" w:color="auto"/>
              <w:bottom w:val="single" w:sz="4" w:space="0" w:color="auto"/>
              <w:right w:val="single" w:sz="4" w:space="0" w:color="auto"/>
            </w:tcBorders>
            <w:vAlign w:val="center"/>
          </w:tcPr>
          <w:p w:rsidR="00F31CFD" w:rsidRPr="0018261D" w:rsidRDefault="00F31CF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评判内容</w:t>
            </w:r>
          </w:p>
        </w:tc>
        <w:tc>
          <w:tcPr>
            <w:tcW w:w="858" w:type="dxa"/>
            <w:tcBorders>
              <w:top w:val="single" w:sz="4" w:space="0" w:color="auto"/>
              <w:left w:val="single" w:sz="4" w:space="0" w:color="auto"/>
              <w:bottom w:val="single" w:sz="4" w:space="0" w:color="auto"/>
              <w:right w:val="single" w:sz="4" w:space="0" w:color="auto"/>
            </w:tcBorders>
            <w:vAlign w:val="center"/>
          </w:tcPr>
          <w:p w:rsidR="00F31CFD" w:rsidRPr="0018261D" w:rsidRDefault="00F31CF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配分</w:t>
            </w:r>
          </w:p>
        </w:tc>
        <w:tc>
          <w:tcPr>
            <w:tcW w:w="749" w:type="dxa"/>
            <w:tcBorders>
              <w:top w:val="single" w:sz="4" w:space="0" w:color="auto"/>
              <w:left w:val="single" w:sz="4" w:space="0" w:color="auto"/>
              <w:bottom w:val="single" w:sz="4" w:space="0" w:color="auto"/>
              <w:right w:val="single" w:sz="4" w:space="0" w:color="auto"/>
            </w:tcBorders>
            <w:vAlign w:val="center"/>
          </w:tcPr>
          <w:p w:rsidR="00F31CFD" w:rsidRPr="0018261D" w:rsidRDefault="00F31CFD"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得分</w:t>
            </w:r>
          </w:p>
        </w:tc>
      </w:tr>
      <w:tr w:rsidR="00F31CFD" w:rsidRPr="00822573" w:rsidTr="00B762B1">
        <w:trPr>
          <w:trHeight w:val="43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spacing w:line="400" w:lineRule="exact"/>
              <w:jc w:val="left"/>
              <w:rPr>
                <w:rFonts w:asciiTheme="minorEastAsia" w:hAnsiTheme="minorEastAsia"/>
                <w:bCs/>
                <w:color w:val="000000" w:themeColor="text1"/>
              </w:rPr>
            </w:pPr>
            <w:r w:rsidRPr="00822573">
              <w:rPr>
                <w:rFonts w:asciiTheme="minorEastAsia" w:hAnsiTheme="minorEastAsia" w:hint="eastAsia"/>
                <w:bCs/>
                <w:color w:val="000000" w:themeColor="text1"/>
              </w:rPr>
              <w:t>职业素养与安全文明操作意识</w:t>
            </w:r>
          </w:p>
        </w:tc>
        <w:tc>
          <w:tcPr>
            <w:tcW w:w="1260"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安全规范</w:t>
            </w:r>
          </w:p>
        </w:tc>
        <w:tc>
          <w:tcPr>
            <w:tcW w:w="4181" w:type="dxa"/>
            <w:tcBorders>
              <w:top w:val="single" w:sz="4" w:space="0" w:color="auto"/>
              <w:left w:val="single" w:sz="4" w:space="0" w:color="auto"/>
              <w:bottom w:val="single" w:sz="4" w:space="0" w:color="auto"/>
              <w:right w:val="single" w:sz="4" w:space="0" w:color="auto"/>
            </w:tcBorders>
          </w:tcPr>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操作符合安全操作规程</w:t>
            </w:r>
            <w:r>
              <w:rPr>
                <w:rFonts w:asciiTheme="minorEastAsia" w:hAnsiTheme="minorEastAsia" w:hint="eastAsia"/>
                <w:bCs/>
                <w:color w:val="000000" w:themeColor="text1"/>
              </w:rPr>
              <w:t>；</w:t>
            </w:r>
          </w:p>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考试期间无安全事故。</w:t>
            </w:r>
          </w:p>
        </w:tc>
        <w:tc>
          <w:tcPr>
            <w:tcW w:w="858"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spacing w:line="400" w:lineRule="exact"/>
              <w:jc w:val="center"/>
              <w:rPr>
                <w:rFonts w:asciiTheme="minorEastAsia" w:hAnsiTheme="minorEastAsia"/>
                <w:bCs/>
                <w:color w:val="000000" w:themeColor="text1"/>
              </w:rPr>
            </w:pPr>
          </w:p>
        </w:tc>
      </w:tr>
      <w:tr w:rsidR="00F31CFD" w:rsidRPr="00822573" w:rsidTr="00B762B1">
        <w:trPr>
          <w:trHeight w:val="445"/>
        </w:trPr>
        <w:tc>
          <w:tcPr>
            <w:tcW w:w="1358" w:type="dxa"/>
            <w:vMerge/>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职业素养</w:t>
            </w:r>
          </w:p>
        </w:tc>
        <w:tc>
          <w:tcPr>
            <w:tcW w:w="4181" w:type="dxa"/>
            <w:tcBorders>
              <w:top w:val="single" w:sz="4" w:space="0" w:color="auto"/>
              <w:left w:val="single" w:sz="4" w:space="0" w:color="auto"/>
              <w:bottom w:val="single" w:sz="4" w:space="0" w:color="auto"/>
              <w:right w:val="single" w:sz="4" w:space="0" w:color="auto"/>
            </w:tcBorders>
          </w:tcPr>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工位整洁有序</w:t>
            </w:r>
            <w:r>
              <w:rPr>
                <w:rFonts w:asciiTheme="minorEastAsia" w:hAnsiTheme="minorEastAsia" w:hint="eastAsia"/>
                <w:bCs/>
                <w:color w:val="000000" w:themeColor="text1"/>
              </w:rPr>
              <w:t>；</w:t>
            </w:r>
          </w:p>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工具选用与操作正确</w:t>
            </w:r>
            <w:r>
              <w:rPr>
                <w:rFonts w:asciiTheme="minorEastAsia" w:hAnsiTheme="minorEastAsia" w:hint="eastAsia"/>
                <w:bCs/>
                <w:color w:val="000000" w:themeColor="text1"/>
              </w:rPr>
              <w:t>；</w:t>
            </w:r>
          </w:p>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操作过程符合规范</w:t>
            </w:r>
            <w:r>
              <w:rPr>
                <w:rFonts w:asciiTheme="minorEastAsia" w:hAnsiTheme="minorEastAsia" w:hint="eastAsia"/>
                <w:bCs/>
                <w:color w:val="000000" w:themeColor="text1"/>
              </w:rPr>
              <w:t>；</w:t>
            </w:r>
          </w:p>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爱惜设备器材。</w:t>
            </w:r>
          </w:p>
        </w:tc>
        <w:tc>
          <w:tcPr>
            <w:tcW w:w="858"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spacing w:line="400" w:lineRule="exact"/>
              <w:jc w:val="center"/>
              <w:rPr>
                <w:rFonts w:asciiTheme="minorEastAsia" w:hAnsiTheme="minorEastAsia"/>
                <w:bCs/>
                <w:color w:val="000000" w:themeColor="text1"/>
              </w:rPr>
            </w:pPr>
          </w:p>
        </w:tc>
      </w:tr>
      <w:tr w:rsidR="00F31CFD" w:rsidRPr="00822573" w:rsidTr="00B762B1">
        <w:trPr>
          <w:trHeight w:val="294"/>
        </w:trPr>
        <w:tc>
          <w:tcPr>
            <w:tcW w:w="1358" w:type="dxa"/>
            <w:vMerge/>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考场表现</w:t>
            </w:r>
          </w:p>
        </w:tc>
        <w:tc>
          <w:tcPr>
            <w:tcW w:w="4181" w:type="dxa"/>
            <w:tcBorders>
              <w:top w:val="single" w:sz="4" w:space="0" w:color="auto"/>
              <w:left w:val="single" w:sz="4" w:space="0" w:color="auto"/>
              <w:bottom w:val="single" w:sz="4" w:space="0" w:color="auto"/>
              <w:right w:val="single" w:sz="4" w:space="0" w:color="auto"/>
            </w:tcBorders>
          </w:tcPr>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遵守考场纪律</w:t>
            </w:r>
            <w:r>
              <w:rPr>
                <w:rFonts w:asciiTheme="minorEastAsia" w:hAnsiTheme="minorEastAsia" w:hint="eastAsia"/>
                <w:bCs/>
                <w:color w:val="000000" w:themeColor="text1"/>
              </w:rPr>
              <w:t>；</w:t>
            </w:r>
          </w:p>
          <w:p w:rsidR="00F31CFD" w:rsidRPr="00822573" w:rsidRDefault="00F31CFD" w:rsidP="00B762B1">
            <w:pPr>
              <w:rPr>
                <w:rFonts w:asciiTheme="minorEastAsia" w:hAnsiTheme="minorEastAsia"/>
                <w:bCs/>
                <w:color w:val="000000" w:themeColor="text1"/>
              </w:rPr>
            </w:pPr>
            <w:r w:rsidRPr="00822573">
              <w:rPr>
                <w:rFonts w:asciiTheme="minorEastAsia" w:hAnsiTheme="minorEastAsia" w:hint="eastAsia"/>
                <w:bCs/>
                <w:color w:val="000000" w:themeColor="text1"/>
              </w:rPr>
              <w:t>态度端正，规范有序，沉着冷静，不干扰他人。</w:t>
            </w:r>
          </w:p>
        </w:tc>
        <w:tc>
          <w:tcPr>
            <w:tcW w:w="858"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1</w:t>
            </w:r>
          </w:p>
        </w:tc>
        <w:tc>
          <w:tcPr>
            <w:tcW w:w="749" w:type="dxa"/>
            <w:tcBorders>
              <w:top w:val="single" w:sz="4" w:space="0" w:color="auto"/>
              <w:left w:val="single" w:sz="4" w:space="0" w:color="auto"/>
              <w:bottom w:val="single" w:sz="4" w:space="0" w:color="auto"/>
              <w:right w:val="single" w:sz="4" w:space="0" w:color="auto"/>
            </w:tcBorders>
            <w:vAlign w:val="center"/>
          </w:tcPr>
          <w:p w:rsidR="00F31CFD" w:rsidRPr="00822573" w:rsidRDefault="00F31CFD" w:rsidP="00B762B1">
            <w:pPr>
              <w:spacing w:line="400" w:lineRule="exact"/>
              <w:jc w:val="center"/>
              <w:rPr>
                <w:rFonts w:asciiTheme="minorEastAsia" w:hAnsiTheme="minorEastAsia"/>
                <w:bCs/>
                <w:color w:val="000000" w:themeColor="text1"/>
              </w:rPr>
            </w:pPr>
          </w:p>
        </w:tc>
      </w:tr>
    </w:tbl>
    <w:p w:rsidR="00580721" w:rsidRDefault="0064353F">
      <w:pPr>
        <w:spacing w:line="360" w:lineRule="auto"/>
        <w:ind w:left="360"/>
        <w:rPr>
          <w:rFonts w:ascii="Calibri" w:eastAsia="宋体" w:hAnsi="Calibri" w:cs="Times New Roman"/>
          <w:b/>
          <w:sz w:val="24"/>
          <w:szCs w:val="21"/>
        </w:rPr>
      </w:pPr>
      <w:r>
        <w:rPr>
          <w:rFonts w:ascii="Calibri" w:eastAsia="宋体" w:hAnsi="Calibri" w:cs="Times New Roman" w:hint="eastAsia"/>
          <w:b/>
          <w:szCs w:val="21"/>
        </w:rPr>
        <w:t>说明：由考评员现场考核打分。</w:t>
      </w:r>
    </w:p>
    <w:sectPr w:rsidR="00580721" w:rsidSect="0065483A">
      <w:head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917" w:rsidRDefault="00580917">
      <w:r>
        <w:separator/>
      </w:r>
    </w:p>
  </w:endnote>
  <w:endnote w:type="continuationSeparator" w:id="0">
    <w:p w:rsidR="00580917" w:rsidRDefault="00580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宋体"/>
    <w:charset w:val="86"/>
    <w:family w:val="auto"/>
    <w:pitch w:val="default"/>
    <w:sig w:usb0="00000000" w:usb1="0000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917" w:rsidRDefault="00580917">
      <w:r>
        <w:separator/>
      </w:r>
    </w:p>
  </w:footnote>
  <w:footnote w:type="continuationSeparator" w:id="0">
    <w:p w:rsidR="00580917" w:rsidRDefault="00580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308" w:rsidRDefault="00CE330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85E96"/>
    <w:multiLevelType w:val="singleLevel"/>
    <w:tmpl w:val="83785E96"/>
    <w:lvl w:ilvl="0">
      <w:start w:val="1"/>
      <w:numFmt w:val="upperLetter"/>
      <w:suff w:val="space"/>
      <w:lvlText w:val="%1."/>
      <w:lvlJc w:val="left"/>
    </w:lvl>
  </w:abstractNum>
  <w:abstractNum w:abstractNumId="1">
    <w:nsid w:val="8D3DD26D"/>
    <w:multiLevelType w:val="singleLevel"/>
    <w:tmpl w:val="8D3DD26D"/>
    <w:lvl w:ilvl="0">
      <w:start w:val="1"/>
      <w:numFmt w:val="upperLetter"/>
      <w:suff w:val="space"/>
      <w:lvlText w:val="%1."/>
      <w:lvlJc w:val="left"/>
    </w:lvl>
  </w:abstractNum>
  <w:abstractNum w:abstractNumId="2">
    <w:nsid w:val="096A6937"/>
    <w:multiLevelType w:val="hybridMultilevel"/>
    <w:tmpl w:val="214244EE"/>
    <w:lvl w:ilvl="0" w:tplc="FE1AAFC8">
      <w:start w:val="3"/>
      <w:numFmt w:val="upperLetter"/>
      <w:lvlText w:val="%1．"/>
      <w:lvlJc w:val="left"/>
      <w:pPr>
        <w:ind w:left="1095" w:hanging="360"/>
      </w:pPr>
      <w:rPr>
        <w:rFonts w:hint="default"/>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3">
    <w:nsid w:val="0FD22FA8"/>
    <w:multiLevelType w:val="hybridMultilevel"/>
    <w:tmpl w:val="C5169688"/>
    <w:lvl w:ilvl="0" w:tplc="979EFD9A">
      <w:start w:val="3"/>
      <w:numFmt w:val="upperLetter"/>
      <w:lvlText w:val="%1．"/>
      <w:lvlJc w:val="left"/>
      <w:pPr>
        <w:ind w:left="1095" w:hanging="360"/>
      </w:pPr>
      <w:rPr>
        <w:rFonts w:hint="default"/>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4">
    <w:nsid w:val="12A62CBD"/>
    <w:multiLevelType w:val="multilevel"/>
    <w:tmpl w:val="12A62CBD"/>
    <w:lvl w:ilvl="0">
      <w:start w:val="1"/>
      <w:numFmt w:val="japaneseCounting"/>
      <w:lvlText w:val="%1、"/>
      <w:lvlJc w:val="left"/>
      <w:pPr>
        <w:ind w:left="922" w:hanging="48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5">
    <w:nsid w:val="257079C0"/>
    <w:multiLevelType w:val="hybridMultilevel"/>
    <w:tmpl w:val="DDD84D3A"/>
    <w:lvl w:ilvl="0" w:tplc="CE84285C">
      <w:start w:val="2"/>
      <w:numFmt w:val="decimal"/>
      <w:lvlText w:val="（%1）"/>
      <w:lvlJc w:val="left"/>
      <w:pPr>
        <w:ind w:left="720" w:hanging="720"/>
      </w:pPr>
      <w:rPr>
        <w:rFonts w:ascii="宋体" w:hAnsi="宋体" w:cstheme="minorBidi"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82B2A38"/>
    <w:multiLevelType w:val="hybridMultilevel"/>
    <w:tmpl w:val="45A40990"/>
    <w:lvl w:ilvl="0" w:tplc="09F2F22C">
      <w:start w:val="1"/>
      <w:numFmt w:val="upperLetter"/>
      <w:lvlText w:val="%1．"/>
      <w:lvlJc w:val="left"/>
      <w:pPr>
        <w:ind w:left="1095" w:hanging="360"/>
      </w:pPr>
      <w:rPr>
        <w:rFonts w:hint="default"/>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7">
    <w:nsid w:val="3C885EAE"/>
    <w:multiLevelType w:val="hybridMultilevel"/>
    <w:tmpl w:val="7B8C101E"/>
    <w:lvl w:ilvl="0" w:tplc="864A5AB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D8A118A"/>
    <w:multiLevelType w:val="hybridMultilevel"/>
    <w:tmpl w:val="D730DD80"/>
    <w:lvl w:ilvl="0" w:tplc="DD56B78A">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53559E34"/>
    <w:multiLevelType w:val="singleLevel"/>
    <w:tmpl w:val="53559E34"/>
    <w:lvl w:ilvl="0">
      <w:start w:val="1"/>
      <w:numFmt w:val="decimal"/>
      <w:lvlText w:val="%1."/>
      <w:lvlJc w:val="left"/>
      <w:pPr>
        <w:tabs>
          <w:tab w:val="left" w:pos="312"/>
        </w:tabs>
      </w:pPr>
    </w:lvl>
  </w:abstractNum>
  <w:abstractNum w:abstractNumId="10">
    <w:nsid w:val="5D665D23"/>
    <w:multiLevelType w:val="multilevel"/>
    <w:tmpl w:val="5D665D23"/>
    <w:lvl w:ilvl="0">
      <w:start w:val="1"/>
      <w:numFmt w:val="decimal"/>
      <w:lvlText w:val="%1."/>
      <w:lvlJc w:val="left"/>
      <w:pPr>
        <w:ind w:left="802" w:hanging="36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11">
    <w:nsid w:val="62BF042C"/>
    <w:multiLevelType w:val="hybridMultilevel"/>
    <w:tmpl w:val="A1302C66"/>
    <w:lvl w:ilvl="0" w:tplc="75CCB34A">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
    <w:nsid w:val="6DD6D15F"/>
    <w:multiLevelType w:val="singleLevel"/>
    <w:tmpl w:val="6DD6D15F"/>
    <w:lvl w:ilvl="0">
      <w:start w:val="1"/>
      <w:numFmt w:val="upperLetter"/>
      <w:suff w:val="space"/>
      <w:lvlText w:val="%1．"/>
      <w:lvlJc w:val="left"/>
      <w:pPr>
        <w:ind w:left="735" w:firstLine="0"/>
      </w:pPr>
    </w:lvl>
  </w:abstractNum>
  <w:abstractNum w:abstractNumId="13">
    <w:nsid w:val="6E015DA0"/>
    <w:multiLevelType w:val="hybridMultilevel"/>
    <w:tmpl w:val="CA629574"/>
    <w:lvl w:ilvl="0" w:tplc="125A8BD4">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4">
    <w:nsid w:val="771B177A"/>
    <w:multiLevelType w:val="hybridMultilevel"/>
    <w:tmpl w:val="7514ED52"/>
    <w:lvl w:ilvl="0" w:tplc="D440286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10"/>
  </w:num>
  <w:num w:numId="3">
    <w:abstractNumId w:val="9"/>
  </w:num>
  <w:num w:numId="4">
    <w:abstractNumId w:val="12"/>
  </w:num>
  <w:num w:numId="5">
    <w:abstractNumId w:val="1"/>
  </w:num>
  <w:num w:numId="6">
    <w:abstractNumId w:val="0"/>
  </w:num>
  <w:num w:numId="7">
    <w:abstractNumId w:val="5"/>
  </w:num>
  <w:num w:numId="8">
    <w:abstractNumId w:val="3"/>
  </w:num>
  <w:num w:numId="9">
    <w:abstractNumId w:val="2"/>
  </w:num>
  <w:num w:numId="10">
    <w:abstractNumId w:val="6"/>
  </w:num>
  <w:num w:numId="11">
    <w:abstractNumId w:val="13"/>
  </w:num>
  <w:num w:numId="12">
    <w:abstractNumId w:val="14"/>
  </w:num>
  <w:num w:numId="13">
    <w:abstractNumId w:val="8"/>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50AD"/>
    <w:rsid w:val="00000EE6"/>
    <w:rsid w:val="0001037D"/>
    <w:rsid w:val="0001066C"/>
    <w:rsid w:val="0001625F"/>
    <w:rsid w:val="00016E75"/>
    <w:rsid w:val="00017975"/>
    <w:rsid w:val="00024B68"/>
    <w:rsid w:val="00025B39"/>
    <w:rsid w:val="00026585"/>
    <w:rsid w:val="00027E3B"/>
    <w:rsid w:val="000322A2"/>
    <w:rsid w:val="00040B63"/>
    <w:rsid w:val="0004126C"/>
    <w:rsid w:val="00041FB7"/>
    <w:rsid w:val="00043431"/>
    <w:rsid w:val="00045AE7"/>
    <w:rsid w:val="000467FF"/>
    <w:rsid w:val="00054854"/>
    <w:rsid w:val="000577BC"/>
    <w:rsid w:val="0006042C"/>
    <w:rsid w:val="00061661"/>
    <w:rsid w:val="00063139"/>
    <w:rsid w:val="0006314C"/>
    <w:rsid w:val="0007090C"/>
    <w:rsid w:val="00072395"/>
    <w:rsid w:val="00075997"/>
    <w:rsid w:val="00077222"/>
    <w:rsid w:val="00081D63"/>
    <w:rsid w:val="00082131"/>
    <w:rsid w:val="00087D5E"/>
    <w:rsid w:val="0009720B"/>
    <w:rsid w:val="00097427"/>
    <w:rsid w:val="000A26AD"/>
    <w:rsid w:val="000A5B52"/>
    <w:rsid w:val="000A7CE5"/>
    <w:rsid w:val="000B2B53"/>
    <w:rsid w:val="000B3371"/>
    <w:rsid w:val="000B5935"/>
    <w:rsid w:val="000C4F74"/>
    <w:rsid w:val="000D2F50"/>
    <w:rsid w:val="000D60C0"/>
    <w:rsid w:val="000D66B0"/>
    <w:rsid w:val="000E613F"/>
    <w:rsid w:val="000F25A3"/>
    <w:rsid w:val="000F3F47"/>
    <w:rsid w:val="000F6A9D"/>
    <w:rsid w:val="0010211C"/>
    <w:rsid w:val="00106107"/>
    <w:rsid w:val="00106840"/>
    <w:rsid w:val="001121E5"/>
    <w:rsid w:val="001164FD"/>
    <w:rsid w:val="00117AE4"/>
    <w:rsid w:val="0012684F"/>
    <w:rsid w:val="00130EB2"/>
    <w:rsid w:val="00130FE2"/>
    <w:rsid w:val="00136070"/>
    <w:rsid w:val="001410E5"/>
    <w:rsid w:val="001553B1"/>
    <w:rsid w:val="00161830"/>
    <w:rsid w:val="00161D25"/>
    <w:rsid w:val="00173832"/>
    <w:rsid w:val="001755FE"/>
    <w:rsid w:val="001810E3"/>
    <w:rsid w:val="00184E9C"/>
    <w:rsid w:val="00185165"/>
    <w:rsid w:val="00190AD7"/>
    <w:rsid w:val="00193995"/>
    <w:rsid w:val="00197BB4"/>
    <w:rsid w:val="001A2015"/>
    <w:rsid w:val="001A289E"/>
    <w:rsid w:val="001A3CBF"/>
    <w:rsid w:val="001B01EC"/>
    <w:rsid w:val="001C276F"/>
    <w:rsid w:val="001C33A4"/>
    <w:rsid w:val="001C7477"/>
    <w:rsid w:val="001D18F0"/>
    <w:rsid w:val="001D437E"/>
    <w:rsid w:val="001D53DB"/>
    <w:rsid w:val="001D6CC0"/>
    <w:rsid w:val="001D75B7"/>
    <w:rsid w:val="001E0D1A"/>
    <w:rsid w:val="001E20F8"/>
    <w:rsid w:val="001E31FD"/>
    <w:rsid w:val="001E49B3"/>
    <w:rsid w:val="001F388B"/>
    <w:rsid w:val="001F46A3"/>
    <w:rsid w:val="001F5772"/>
    <w:rsid w:val="002009B8"/>
    <w:rsid w:val="00200CFC"/>
    <w:rsid w:val="00203C67"/>
    <w:rsid w:val="00206B6D"/>
    <w:rsid w:val="002160C5"/>
    <w:rsid w:val="00222DCE"/>
    <w:rsid w:val="002233FA"/>
    <w:rsid w:val="002238DA"/>
    <w:rsid w:val="002321BE"/>
    <w:rsid w:val="002408C2"/>
    <w:rsid w:val="00241876"/>
    <w:rsid w:val="0025023C"/>
    <w:rsid w:val="00253D5A"/>
    <w:rsid w:val="00255757"/>
    <w:rsid w:val="002565EF"/>
    <w:rsid w:val="00261119"/>
    <w:rsid w:val="00286B02"/>
    <w:rsid w:val="00291508"/>
    <w:rsid w:val="00296CD2"/>
    <w:rsid w:val="002A09D1"/>
    <w:rsid w:val="002A3F56"/>
    <w:rsid w:val="002A4230"/>
    <w:rsid w:val="002B49CA"/>
    <w:rsid w:val="002B58F4"/>
    <w:rsid w:val="002C1B34"/>
    <w:rsid w:val="002C2311"/>
    <w:rsid w:val="002D19F2"/>
    <w:rsid w:val="002D7BA3"/>
    <w:rsid w:val="002E1B74"/>
    <w:rsid w:val="002E7DFA"/>
    <w:rsid w:val="002F0907"/>
    <w:rsid w:val="002F463D"/>
    <w:rsid w:val="002F49C3"/>
    <w:rsid w:val="002F7B4C"/>
    <w:rsid w:val="00307208"/>
    <w:rsid w:val="00310AD7"/>
    <w:rsid w:val="00311608"/>
    <w:rsid w:val="00315AA6"/>
    <w:rsid w:val="003201DE"/>
    <w:rsid w:val="00321520"/>
    <w:rsid w:val="00330D41"/>
    <w:rsid w:val="00331974"/>
    <w:rsid w:val="00331E3E"/>
    <w:rsid w:val="00333372"/>
    <w:rsid w:val="00334591"/>
    <w:rsid w:val="00334BD4"/>
    <w:rsid w:val="00335EBA"/>
    <w:rsid w:val="00341859"/>
    <w:rsid w:val="00342933"/>
    <w:rsid w:val="003453D0"/>
    <w:rsid w:val="00345F82"/>
    <w:rsid w:val="00346F3B"/>
    <w:rsid w:val="00347904"/>
    <w:rsid w:val="0035231C"/>
    <w:rsid w:val="00352E13"/>
    <w:rsid w:val="00353674"/>
    <w:rsid w:val="00353BF8"/>
    <w:rsid w:val="0035516B"/>
    <w:rsid w:val="00361E5C"/>
    <w:rsid w:val="00363491"/>
    <w:rsid w:val="00364E44"/>
    <w:rsid w:val="0037232A"/>
    <w:rsid w:val="003736A2"/>
    <w:rsid w:val="00373977"/>
    <w:rsid w:val="003759D3"/>
    <w:rsid w:val="003761BB"/>
    <w:rsid w:val="00380ABE"/>
    <w:rsid w:val="00396614"/>
    <w:rsid w:val="003A5218"/>
    <w:rsid w:val="003A6B3F"/>
    <w:rsid w:val="003B2B47"/>
    <w:rsid w:val="003B3E98"/>
    <w:rsid w:val="003B4390"/>
    <w:rsid w:val="003B5F45"/>
    <w:rsid w:val="003B7824"/>
    <w:rsid w:val="003C0913"/>
    <w:rsid w:val="003C3AA5"/>
    <w:rsid w:val="003C484F"/>
    <w:rsid w:val="003C4A05"/>
    <w:rsid w:val="003C510D"/>
    <w:rsid w:val="003C5A16"/>
    <w:rsid w:val="003C606A"/>
    <w:rsid w:val="003D3537"/>
    <w:rsid w:val="003D6BE2"/>
    <w:rsid w:val="003D7FFD"/>
    <w:rsid w:val="003E0A09"/>
    <w:rsid w:val="003E41A7"/>
    <w:rsid w:val="003E66AA"/>
    <w:rsid w:val="003F0A66"/>
    <w:rsid w:val="003F3913"/>
    <w:rsid w:val="003F4BED"/>
    <w:rsid w:val="003F5A00"/>
    <w:rsid w:val="003F5E6F"/>
    <w:rsid w:val="00402A56"/>
    <w:rsid w:val="0040676A"/>
    <w:rsid w:val="00410649"/>
    <w:rsid w:val="00412301"/>
    <w:rsid w:val="00416385"/>
    <w:rsid w:val="004179FB"/>
    <w:rsid w:val="004226D7"/>
    <w:rsid w:val="00423FBE"/>
    <w:rsid w:val="004360BF"/>
    <w:rsid w:val="00444C72"/>
    <w:rsid w:val="00445CEA"/>
    <w:rsid w:val="004473DA"/>
    <w:rsid w:val="004522AB"/>
    <w:rsid w:val="00453E94"/>
    <w:rsid w:val="00453FDD"/>
    <w:rsid w:val="004559D4"/>
    <w:rsid w:val="0046059D"/>
    <w:rsid w:val="00464D17"/>
    <w:rsid w:val="00465921"/>
    <w:rsid w:val="00465AFC"/>
    <w:rsid w:val="0046658E"/>
    <w:rsid w:val="00467DCA"/>
    <w:rsid w:val="00476B8C"/>
    <w:rsid w:val="00476C31"/>
    <w:rsid w:val="00481557"/>
    <w:rsid w:val="004848BB"/>
    <w:rsid w:val="00485EAE"/>
    <w:rsid w:val="0048725B"/>
    <w:rsid w:val="00495B81"/>
    <w:rsid w:val="004A1CC7"/>
    <w:rsid w:val="004A26CB"/>
    <w:rsid w:val="004B1793"/>
    <w:rsid w:val="004C05F9"/>
    <w:rsid w:val="004C14D4"/>
    <w:rsid w:val="004C57EA"/>
    <w:rsid w:val="004C612C"/>
    <w:rsid w:val="004D4F39"/>
    <w:rsid w:val="004E368C"/>
    <w:rsid w:val="004E382E"/>
    <w:rsid w:val="004E4389"/>
    <w:rsid w:val="004F2B33"/>
    <w:rsid w:val="004F3E0D"/>
    <w:rsid w:val="005010D6"/>
    <w:rsid w:val="00503DE9"/>
    <w:rsid w:val="00504910"/>
    <w:rsid w:val="005072BB"/>
    <w:rsid w:val="00510928"/>
    <w:rsid w:val="0051791B"/>
    <w:rsid w:val="00517BAD"/>
    <w:rsid w:val="00520D46"/>
    <w:rsid w:val="0052297B"/>
    <w:rsid w:val="00524C37"/>
    <w:rsid w:val="005275C6"/>
    <w:rsid w:val="0053392E"/>
    <w:rsid w:val="0054269A"/>
    <w:rsid w:val="00542DB4"/>
    <w:rsid w:val="00554615"/>
    <w:rsid w:val="0055483B"/>
    <w:rsid w:val="005572B0"/>
    <w:rsid w:val="00563035"/>
    <w:rsid w:val="00563436"/>
    <w:rsid w:val="005702D7"/>
    <w:rsid w:val="0057172E"/>
    <w:rsid w:val="00573F29"/>
    <w:rsid w:val="0057446F"/>
    <w:rsid w:val="005748A2"/>
    <w:rsid w:val="005773E1"/>
    <w:rsid w:val="00577D2E"/>
    <w:rsid w:val="005801E4"/>
    <w:rsid w:val="00580721"/>
    <w:rsid w:val="00580917"/>
    <w:rsid w:val="0058107C"/>
    <w:rsid w:val="00594B87"/>
    <w:rsid w:val="005A065E"/>
    <w:rsid w:val="005A314A"/>
    <w:rsid w:val="005A684F"/>
    <w:rsid w:val="005B2395"/>
    <w:rsid w:val="005B334B"/>
    <w:rsid w:val="005B3395"/>
    <w:rsid w:val="005B5324"/>
    <w:rsid w:val="005B55A9"/>
    <w:rsid w:val="005C374D"/>
    <w:rsid w:val="005C642F"/>
    <w:rsid w:val="005D49D9"/>
    <w:rsid w:val="005D4F2D"/>
    <w:rsid w:val="005D6473"/>
    <w:rsid w:val="005D6799"/>
    <w:rsid w:val="00600F46"/>
    <w:rsid w:val="00602B5F"/>
    <w:rsid w:val="0061157A"/>
    <w:rsid w:val="00612EE7"/>
    <w:rsid w:val="00615B5C"/>
    <w:rsid w:val="00615DA2"/>
    <w:rsid w:val="00615F7A"/>
    <w:rsid w:val="00616DA7"/>
    <w:rsid w:val="0062066B"/>
    <w:rsid w:val="00621701"/>
    <w:rsid w:val="006226B7"/>
    <w:rsid w:val="00624BB8"/>
    <w:rsid w:val="00625EDD"/>
    <w:rsid w:val="006269E5"/>
    <w:rsid w:val="00632BC0"/>
    <w:rsid w:val="00633781"/>
    <w:rsid w:val="00633A0F"/>
    <w:rsid w:val="006343D0"/>
    <w:rsid w:val="00635D93"/>
    <w:rsid w:val="00635E92"/>
    <w:rsid w:val="00637060"/>
    <w:rsid w:val="00641593"/>
    <w:rsid w:val="0064353F"/>
    <w:rsid w:val="006441AE"/>
    <w:rsid w:val="0064760F"/>
    <w:rsid w:val="0065077E"/>
    <w:rsid w:val="0065155E"/>
    <w:rsid w:val="0065483A"/>
    <w:rsid w:val="00660291"/>
    <w:rsid w:val="00663AF3"/>
    <w:rsid w:val="00663D63"/>
    <w:rsid w:val="00672B63"/>
    <w:rsid w:val="006730FF"/>
    <w:rsid w:val="006737E6"/>
    <w:rsid w:val="00674522"/>
    <w:rsid w:val="00680E07"/>
    <w:rsid w:val="00680FF1"/>
    <w:rsid w:val="0068126B"/>
    <w:rsid w:val="0069025B"/>
    <w:rsid w:val="006925C3"/>
    <w:rsid w:val="006A6AC5"/>
    <w:rsid w:val="006A6E70"/>
    <w:rsid w:val="006B0286"/>
    <w:rsid w:val="006B18DE"/>
    <w:rsid w:val="006B450F"/>
    <w:rsid w:val="006B5522"/>
    <w:rsid w:val="006B6CF3"/>
    <w:rsid w:val="006C062E"/>
    <w:rsid w:val="006C2B72"/>
    <w:rsid w:val="006C6FB0"/>
    <w:rsid w:val="006D00F7"/>
    <w:rsid w:val="006D1241"/>
    <w:rsid w:val="006E0B93"/>
    <w:rsid w:val="006E0C42"/>
    <w:rsid w:val="006E7253"/>
    <w:rsid w:val="006F4B49"/>
    <w:rsid w:val="006F61FC"/>
    <w:rsid w:val="007046D3"/>
    <w:rsid w:val="007051FD"/>
    <w:rsid w:val="00705B6A"/>
    <w:rsid w:val="007064C0"/>
    <w:rsid w:val="00713C23"/>
    <w:rsid w:val="0071558D"/>
    <w:rsid w:val="00715A58"/>
    <w:rsid w:val="007169E7"/>
    <w:rsid w:val="00720864"/>
    <w:rsid w:val="00722D4E"/>
    <w:rsid w:val="0072313C"/>
    <w:rsid w:val="007265F7"/>
    <w:rsid w:val="00731A99"/>
    <w:rsid w:val="00734EFA"/>
    <w:rsid w:val="00735967"/>
    <w:rsid w:val="007401CA"/>
    <w:rsid w:val="00740515"/>
    <w:rsid w:val="0074215A"/>
    <w:rsid w:val="00745613"/>
    <w:rsid w:val="00746C34"/>
    <w:rsid w:val="00747023"/>
    <w:rsid w:val="007526CE"/>
    <w:rsid w:val="0076190F"/>
    <w:rsid w:val="007633DD"/>
    <w:rsid w:val="00764A8C"/>
    <w:rsid w:val="00765A31"/>
    <w:rsid w:val="00766D9A"/>
    <w:rsid w:val="00770F4F"/>
    <w:rsid w:val="00772785"/>
    <w:rsid w:val="00773968"/>
    <w:rsid w:val="00777211"/>
    <w:rsid w:val="007773A2"/>
    <w:rsid w:val="00777F14"/>
    <w:rsid w:val="0078015A"/>
    <w:rsid w:val="007801E0"/>
    <w:rsid w:val="0078413C"/>
    <w:rsid w:val="00791B51"/>
    <w:rsid w:val="0079273F"/>
    <w:rsid w:val="0079428D"/>
    <w:rsid w:val="00794538"/>
    <w:rsid w:val="007961D9"/>
    <w:rsid w:val="007A3983"/>
    <w:rsid w:val="007A4835"/>
    <w:rsid w:val="007A7945"/>
    <w:rsid w:val="007A7BCD"/>
    <w:rsid w:val="007A7CEC"/>
    <w:rsid w:val="007B163F"/>
    <w:rsid w:val="007B5618"/>
    <w:rsid w:val="007B5AD5"/>
    <w:rsid w:val="007D0862"/>
    <w:rsid w:val="007D0F40"/>
    <w:rsid w:val="007D2B51"/>
    <w:rsid w:val="007D3DF7"/>
    <w:rsid w:val="007D6273"/>
    <w:rsid w:val="007E4DE5"/>
    <w:rsid w:val="007E5824"/>
    <w:rsid w:val="007E6BB5"/>
    <w:rsid w:val="007E6F67"/>
    <w:rsid w:val="007E71C2"/>
    <w:rsid w:val="007E76BE"/>
    <w:rsid w:val="007F2D76"/>
    <w:rsid w:val="007F3579"/>
    <w:rsid w:val="007F7821"/>
    <w:rsid w:val="00801222"/>
    <w:rsid w:val="00802010"/>
    <w:rsid w:val="00802A02"/>
    <w:rsid w:val="008046D8"/>
    <w:rsid w:val="008059D6"/>
    <w:rsid w:val="008117F0"/>
    <w:rsid w:val="008127CD"/>
    <w:rsid w:val="0081349C"/>
    <w:rsid w:val="00815E9F"/>
    <w:rsid w:val="00817676"/>
    <w:rsid w:val="00821A5E"/>
    <w:rsid w:val="00821B0F"/>
    <w:rsid w:val="00822A69"/>
    <w:rsid w:val="008257EE"/>
    <w:rsid w:val="008259A6"/>
    <w:rsid w:val="0083173C"/>
    <w:rsid w:val="008369F4"/>
    <w:rsid w:val="00837247"/>
    <w:rsid w:val="0083786F"/>
    <w:rsid w:val="00845D1B"/>
    <w:rsid w:val="00847509"/>
    <w:rsid w:val="00847DF9"/>
    <w:rsid w:val="00852B17"/>
    <w:rsid w:val="00853EC4"/>
    <w:rsid w:val="00854163"/>
    <w:rsid w:val="00863C05"/>
    <w:rsid w:val="00864376"/>
    <w:rsid w:val="00865772"/>
    <w:rsid w:val="0087511B"/>
    <w:rsid w:val="008779EE"/>
    <w:rsid w:val="00880721"/>
    <w:rsid w:val="008848A7"/>
    <w:rsid w:val="00887DA1"/>
    <w:rsid w:val="00887E89"/>
    <w:rsid w:val="00890D62"/>
    <w:rsid w:val="008962DE"/>
    <w:rsid w:val="008A321A"/>
    <w:rsid w:val="008A4CC7"/>
    <w:rsid w:val="008B0087"/>
    <w:rsid w:val="008B2530"/>
    <w:rsid w:val="008B591E"/>
    <w:rsid w:val="008C10B8"/>
    <w:rsid w:val="008C1D21"/>
    <w:rsid w:val="008C3C59"/>
    <w:rsid w:val="008C43A8"/>
    <w:rsid w:val="008D3C12"/>
    <w:rsid w:val="008D577A"/>
    <w:rsid w:val="008D5B84"/>
    <w:rsid w:val="008D6F34"/>
    <w:rsid w:val="008E34B5"/>
    <w:rsid w:val="008E5646"/>
    <w:rsid w:val="008F0320"/>
    <w:rsid w:val="008F7811"/>
    <w:rsid w:val="00900DDA"/>
    <w:rsid w:val="00901FA7"/>
    <w:rsid w:val="00902917"/>
    <w:rsid w:val="00904B3C"/>
    <w:rsid w:val="00905AD2"/>
    <w:rsid w:val="0091039E"/>
    <w:rsid w:val="00910E76"/>
    <w:rsid w:val="00912C29"/>
    <w:rsid w:val="00915B3D"/>
    <w:rsid w:val="00917008"/>
    <w:rsid w:val="00917DFD"/>
    <w:rsid w:val="009203E9"/>
    <w:rsid w:val="0092379F"/>
    <w:rsid w:val="00924ADD"/>
    <w:rsid w:val="00927468"/>
    <w:rsid w:val="00927A42"/>
    <w:rsid w:val="009306FC"/>
    <w:rsid w:val="009331B6"/>
    <w:rsid w:val="00933242"/>
    <w:rsid w:val="009363FE"/>
    <w:rsid w:val="00937501"/>
    <w:rsid w:val="0094374D"/>
    <w:rsid w:val="00943982"/>
    <w:rsid w:val="00944137"/>
    <w:rsid w:val="00946CB2"/>
    <w:rsid w:val="00953BED"/>
    <w:rsid w:val="00955B56"/>
    <w:rsid w:val="009564AF"/>
    <w:rsid w:val="00956543"/>
    <w:rsid w:val="00960A89"/>
    <w:rsid w:val="00960C39"/>
    <w:rsid w:val="00962744"/>
    <w:rsid w:val="0096745F"/>
    <w:rsid w:val="00970DB2"/>
    <w:rsid w:val="0097425D"/>
    <w:rsid w:val="00977A72"/>
    <w:rsid w:val="009953D8"/>
    <w:rsid w:val="009A0494"/>
    <w:rsid w:val="009A15F2"/>
    <w:rsid w:val="009A22A0"/>
    <w:rsid w:val="009A5028"/>
    <w:rsid w:val="009A617A"/>
    <w:rsid w:val="009B43FD"/>
    <w:rsid w:val="009B6916"/>
    <w:rsid w:val="009C4899"/>
    <w:rsid w:val="009C5D55"/>
    <w:rsid w:val="009D0414"/>
    <w:rsid w:val="009D0A70"/>
    <w:rsid w:val="009D34DF"/>
    <w:rsid w:val="009E508B"/>
    <w:rsid w:val="009F0589"/>
    <w:rsid w:val="009F1B93"/>
    <w:rsid w:val="009F54E3"/>
    <w:rsid w:val="00A006A6"/>
    <w:rsid w:val="00A055BD"/>
    <w:rsid w:val="00A06283"/>
    <w:rsid w:val="00A064A2"/>
    <w:rsid w:val="00A1367E"/>
    <w:rsid w:val="00A1370F"/>
    <w:rsid w:val="00A15190"/>
    <w:rsid w:val="00A15ABF"/>
    <w:rsid w:val="00A160DF"/>
    <w:rsid w:val="00A16139"/>
    <w:rsid w:val="00A23F8D"/>
    <w:rsid w:val="00A27EF8"/>
    <w:rsid w:val="00A30B77"/>
    <w:rsid w:val="00A321E2"/>
    <w:rsid w:val="00A32AE2"/>
    <w:rsid w:val="00A37C21"/>
    <w:rsid w:val="00A43626"/>
    <w:rsid w:val="00A4451F"/>
    <w:rsid w:val="00A44ACD"/>
    <w:rsid w:val="00A45F33"/>
    <w:rsid w:val="00A53586"/>
    <w:rsid w:val="00A57BAE"/>
    <w:rsid w:val="00A6259F"/>
    <w:rsid w:val="00A65CCF"/>
    <w:rsid w:val="00A73502"/>
    <w:rsid w:val="00A77719"/>
    <w:rsid w:val="00A81855"/>
    <w:rsid w:val="00A869CF"/>
    <w:rsid w:val="00A947F6"/>
    <w:rsid w:val="00A966DA"/>
    <w:rsid w:val="00A97B96"/>
    <w:rsid w:val="00AA07A6"/>
    <w:rsid w:val="00AB041C"/>
    <w:rsid w:val="00AB099B"/>
    <w:rsid w:val="00AB72F1"/>
    <w:rsid w:val="00AC27F7"/>
    <w:rsid w:val="00AC3FF6"/>
    <w:rsid w:val="00AC7F6A"/>
    <w:rsid w:val="00AD1099"/>
    <w:rsid w:val="00AD1898"/>
    <w:rsid w:val="00AD1AF4"/>
    <w:rsid w:val="00AD2126"/>
    <w:rsid w:val="00AD33FD"/>
    <w:rsid w:val="00AD541C"/>
    <w:rsid w:val="00AE2313"/>
    <w:rsid w:val="00AE7515"/>
    <w:rsid w:val="00AF2232"/>
    <w:rsid w:val="00AF32C2"/>
    <w:rsid w:val="00B01C4F"/>
    <w:rsid w:val="00B026CC"/>
    <w:rsid w:val="00B049B6"/>
    <w:rsid w:val="00B05070"/>
    <w:rsid w:val="00B05D6A"/>
    <w:rsid w:val="00B10FFB"/>
    <w:rsid w:val="00B17B2A"/>
    <w:rsid w:val="00B238E8"/>
    <w:rsid w:val="00B31634"/>
    <w:rsid w:val="00B3375D"/>
    <w:rsid w:val="00B42761"/>
    <w:rsid w:val="00B430FB"/>
    <w:rsid w:val="00B5725F"/>
    <w:rsid w:val="00B61533"/>
    <w:rsid w:val="00B63918"/>
    <w:rsid w:val="00B67ED8"/>
    <w:rsid w:val="00B74422"/>
    <w:rsid w:val="00B764F7"/>
    <w:rsid w:val="00B76728"/>
    <w:rsid w:val="00B77868"/>
    <w:rsid w:val="00B867B3"/>
    <w:rsid w:val="00B8798D"/>
    <w:rsid w:val="00B900FF"/>
    <w:rsid w:val="00B90C76"/>
    <w:rsid w:val="00B91BCD"/>
    <w:rsid w:val="00B9297A"/>
    <w:rsid w:val="00BA0B84"/>
    <w:rsid w:val="00BA0F78"/>
    <w:rsid w:val="00BA38B0"/>
    <w:rsid w:val="00BA3977"/>
    <w:rsid w:val="00BA60BC"/>
    <w:rsid w:val="00BA7728"/>
    <w:rsid w:val="00BB01D5"/>
    <w:rsid w:val="00BB34F5"/>
    <w:rsid w:val="00BB72B0"/>
    <w:rsid w:val="00BB7B29"/>
    <w:rsid w:val="00BC13A0"/>
    <w:rsid w:val="00BC1910"/>
    <w:rsid w:val="00BC24E3"/>
    <w:rsid w:val="00BC7363"/>
    <w:rsid w:val="00BD2076"/>
    <w:rsid w:val="00BD20DA"/>
    <w:rsid w:val="00BD4994"/>
    <w:rsid w:val="00BE0E6C"/>
    <w:rsid w:val="00BE3548"/>
    <w:rsid w:val="00BE3A90"/>
    <w:rsid w:val="00BE41DB"/>
    <w:rsid w:val="00BE708E"/>
    <w:rsid w:val="00BE75AD"/>
    <w:rsid w:val="00BE7829"/>
    <w:rsid w:val="00BF6CDA"/>
    <w:rsid w:val="00BF77CC"/>
    <w:rsid w:val="00C02C12"/>
    <w:rsid w:val="00C02C6C"/>
    <w:rsid w:val="00C102AB"/>
    <w:rsid w:val="00C104FC"/>
    <w:rsid w:val="00C10C42"/>
    <w:rsid w:val="00C14B05"/>
    <w:rsid w:val="00C16A20"/>
    <w:rsid w:val="00C17DD1"/>
    <w:rsid w:val="00C2249D"/>
    <w:rsid w:val="00C22E97"/>
    <w:rsid w:val="00C24FF8"/>
    <w:rsid w:val="00C25A72"/>
    <w:rsid w:val="00C26520"/>
    <w:rsid w:val="00C27865"/>
    <w:rsid w:val="00C338F7"/>
    <w:rsid w:val="00C35360"/>
    <w:rsid w:val="00C4258F"/>
    <w:rsid w:val="00C474F2"/>
    <w:rsid w:val="00C532C3"/>
    <w:rsid w:val="00C54EA7"/>
    <w:rsid w:val="00C57D67"/>
    <w:rsid w:val="00C625E1"/>
    <w:rsid w:val="00C646E8"/>
    <w:rsid w:val="00C671B6"/>
    <w:rsid w:val="00C67BF2"/>
    <w:rsid w:val="00C67E0A"/>
    <w:rsid w:val="00C71386"/>
    <w:rsid w:val="00C72A39"/>
    <w:rsid w:val="00C765D3"/>
    <w:rsid w:val="00C7699D"/>
    <w:rsid w:val="00C7753C"/>
    <w:rsid w:val="00C91C3D"/>
    <w:rsid w:val="00C93FB0"/>
    <w:rsid w:val="00C9564A"/>
    <w:rsid w:val="00C96335"/>
    <w:rsid w:val="00C9666A"/>
    <w:rsid w:val="00CA1097"/>
    <w:rsid w:val="00CA2280"/>
    <w:rsid w:val="00CA74EF"/>
    <w:rsid w:val="00CB047B"/>
    <w:rsid w:val="00CB186B"/>
    <w:rsid w:val="00CB51E1"/>
    <w:rsid w:val="00CB6AA9"/>
    <w:rsid w:val="00CC0737"/>
    <w:rsid w:val="00CC25A2"/>
    <w:rsid w:val="00CC61CF"/>
    <w:rsid w:val="00CC6D16"/>
    <w:rsid w:val="00CD5029"/>
    <w:rsid w:val="00CD706C"/>
    <w:rsid w:val="00CE3308"/>
    <w:rsid w:val="00CE5878"/>
    <w:rsid w:val="00CF093B"/>
    <w:rsid w:val="00CF1545"/>
    <w:rsid w:val="00CF26F7"/>
    <w:rsid w:val="00D01AFA"/>
    <w:rsid w:val="00D04CCA"/>
    <w:rsid w:val="00D07A28"/>
    <w:rsid w:val="00D103F5"/>
    <w:rsid w:val="00D13F8C"/>
    <w:rsid w:val="00D14826"/>
    <w:rsid w:val="00D20934"/>
    <w:rsid w:val="00D2332F"/>
    <w:rsid w:val="00D3632E"/>
    <w:rsid w:val="00D36687"/>
    <w:rsid w:val="00D372AF"/>
    <w:rsid w:val="00D37DC6"/>
    <w:rsid w:val="00D527FB"/>
    <w:rsid w:val="00D657D7"/>
    <w:rsid w:val="00D65A6C"/>
    <w:rsid w:val="00D75BE9"/>
    <w:rsid w:val="00D805E9"/>
    <w:rsid w:val="00D814D7"/>
    <w:rsid w:val="00D8241E"/>
    <w:rsid w:val="00D826CF"/>
    <w:rsid w:val="00D8280A"/>
    <w:rsid w:val="00D877FC"/>
    <w:rsid w:val="00D97F16"/>
    <w:rsid w:val="00DA5E35"/>
    <w:rsid w:val="00DA5EB6"/>
    <w:rsid w:val="00DB48B7"/>
    <w:rsid w:val="00DB5A10"/>
    <w:rsid w:val="00DB6768"/>
    <w:rsid w:val="00DC08E9"/>
    <w:rsid w:val="00DC3A80"/>
    <w:rsid w:val="00DC5DCC"/>
    <w:rsid w:val="00DC6BF7"/>
    <w:rsid w:val="00DC6D64"/>
    <w:rsid w:val="00DC7549"/>
    <w:rsid w:val="00DD0367"/>
    <w:rsid w:val="00DD0933"/>
    <w:rsid w:val="00DD2637"/>
    <w:rsid w:val="00DD4B44"/>
    <w:rsid w:val="00DD56D2"/>
    <w:rsid w:val="00DE49A4"/>
    <w:rsid w:val="00DE71B7"/>
    <w:rsid w:val="00DF298F"/>
    <w:rsid w:val="00DF386D"/>
    <w:rsid w:val="00DF6FBC"/>
    <w:rsid w:val="00DF747B"/>
    <w:rsid w:val="00E0392D"/>
    <w:rsid w:val="00E058D1"/>
    <w:rsid w:val="00E076E7"/>
    <w:rsid w:val="00E150AD"/>
    <w:rsid w:val="00E1581A"/>
    <w:rsid w:val="00E16138"/>
    <w:rsid w:val="00E16A20"/>
    <w:rsid w:val="00E16FAE"/>
    <w:rsid w:val="00E17049"/>
    <w:rsid w:val="00E20DEF"/>
    <w:rsid w:val="00E276C4"/>
    <w:rsid w:val="00E27AAD"/>
    <w:rsid w:val="00E30216"/>
    <w:rsid w:val="00E31AA8"/>
    <w:rsid w:val="00E3233F"/>
    <w:rsid w:val="00E40172"/>
    <w:rsid w:val="00E42E09"/>
    <w:rsid w:val="00E44BB6"/>
    <w:rsid w:val="00E46D30"/>
    <w:rsid w:val="00E47144"/>
    <w:rsid w:val="00E47640"/>
    <w:rsid w:val="00E52D45"/>
    <w:rsid w:val="00E54D4E"/>
    <w:rsid w:val="00E558A8"/>
    <w:rsid w:val="00E55B90"/>
    <w:rsid w:val="00E648CD"/>
    <w:rsid w:val="00E70993"/>
    <w:rsid w:val="00E777D6"/>
    <w:rsid w:val="00E80C5F"/>
    <w:rsid w:val="00E8239C"/>
    <w:rsid w:val="00E8477E"/>
    <w:rsid w:val="00E850BF"/>
    <w:rsid w:val="00E86735"/>
    <w:rsid w:val="00E91D16"/>
    <w:rsid w:val="00E92450"/>
    <w:rsid w:val="00E9321E"/>
    <w:rsid w:val="00E93CA2"/>
    <w:rsid w:val="00E96A6F"/>
    <w:rsid w:val="00EA094A"/>
    <w:rsid w:val="00EA31C6"/>
    <w:rsid w:val="00EA5B47"/>
    <w:rsid w:val="00EB046D"/>
    <w:rsid w:val="00EB3406"/>
    <w:rsid w:val="00EB6474"/>
    <w:rsid w:val="00EB78CE"/>
    <w:rsid w:val="00EC2DFD"/>
    <w:rsid w:val="00EC37CD"/>
    <w:rsid w:val="00EC3C70"/>
    <w:rsid w:val="00EC7DFE"/>
    <w:rsid w:val="00ED02E4"/>
    <w:rsid w:val="00ED078B"/>
    <w:rsid w:val="00ED2A8F"/>
    <w:rsid w:val="00ED38D1"/>
    <w:rsid w:val="00ED4BEA"/>
    <w:rsid w:val="00ED5AD0"/>
    <w:rsid w:val="00ED5F40"/>
    <w:rsid w:val="00ED7125"/>
    <w:rsid w:val="00EE04E6"/>
    <w:rsid w:val="00EE09B7"/>
    <w:rsid w:val="00EE1AF7"/>
    <w:rsid w:val="00EE6166"/>
    <w:rsid w:val="00EE7CFD"/>
    <w:rsid w:val="00EF234B"/>
    <w:rsid w:val="00EF59AA"/>
    <w:rsid w:val="00EF5A85"/>
    <w:rsid w:val="00F00F9A"/>
    <w:rsid w:val="00F02757"/>
    <w:rsid w:val="00F02B2E"/>
    <w:rsid w:val="00F030FC"/>
    <w:rsid w:val="00F04D1A"/>
    <w:rsid w:val="00F067A7"/>
    <w:rsid w:val="00F10E98"/>
    <w:rsid w:val="00F10FAC"/>
    <w:rsid w:val="00F111F8"/>
    <w:rsid w:val="00F12B43"/>
    <w:rsid w:val="00F179B9"/>
    <w:rsid w:val="00F211AC"/>
    <w:rsid w:val="00F229F4"/>
    <w:rsid w:val="00F24560"/>
    <w:rsid w:val="00F24783"/>
    <w:rsid w:val="00F24A71"/>
    <w:rsid w:val="00F26C8B"/>
    <w:rsid w:val="00F31CFD"/>
    <w:rsid w:val="00F36F7D"/>
    <w:rsid w:val="00F401A7"/>
    <w:rsid w:val="00F42F3B"/>
    <w:rsid w:val="00F449D7"/>
    <w:rsid w:val="00F45F26"/>
    <w:rsid w:val="00F47EB0"/>
    <w:rsid w:val="00F5257D"/>
    <w:rsid w:val="00F562CF"/>
    <w:rsid w:val="00F60772"/>
    <w:rsid w:val="00F62674"/>
    <w:rsid w:val="00F64197"/>
    <w:rsid w:val="00F642DF"/>
    <w:rsid w:val="00F70612"/>
    <w:rsid w:val="00F71772"/>
    <w:rsid w:val="00F82668"/>
    <w:rsid w:val="00F83027"/>
    <w:rsid w:val="00F85066"/>
    <w:rsid w:val="00F91F1C"/>
    <w:rsid w:val="00F93C4F"/>
    <w:rsid w:val="00F950E7"/>
    <w:rsid w:val="00FA7495"/>
    <w:rsid w:val="00FA76C1"/>
    <w:rsid w:val="00FB14E8"/>
    <w:rsid w:val="00FB159F"/>
    <w:rsid w:val="00FB281A"/>
    <w:rsid w:val="00FB4553"/>
    <w:rsid w:val="00FC105B"/>
    <w:rsid w:val="00FC3B44"/>
    <w:rsid w:val="00FC5314"/>
    <w:rsid w:val="00FC5768"/>
    <w:rsid w:val="00FC602B"/>
    <w:rsid w:val="00FC6778"/>
    <w:rsid w:val="00FD336F"/>
    <w:rsid w:val="00FD40CB"/>
    <w:rsid w:val="00FD5793"/>
    <w:rsid w:val="00FE1BFC"/>
    <w:rsid w:val="00FE7B27"/>
    <w:rsid w:val="00FF0DF9"/>
    <w:rsid w:val="00FF49F9"/>
    <w:rsid w:val="00FF5489"/>
    <w:rsid w:val="00FF67B6"/>
    <w:rsid w:val="00FF7E72"/>
    <w:rsid w:val="06CA25CA"/>
    <w:rsid w:val="40D84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3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5483A"/>
    <w:rPr>
      <w:sz w:val="18"/>
      <w:szCs w:val="18"/>
    </w:rPr>
  </w:style>
  <w:style w:type="paragraph" w:styleId="a4">
    <w:name w:val="footer"/>
    <w:basedOn w:val="a"/>
    <w:link w:val="Char0"/>
    <w:uiPriority w:val="99"/>
    <w:unhideWhenUsed/>
    <w:rsid w:val="0065483A"/>
    <w:pPr>
      <w:tabs>
        <w:tab w:val="center" w:pos="4153"/>
        <w:tab w:val="right" w:pos="8306"/>
      </w:tabs>
      <w:snapToGrid w:val="0"/>
      <w:jc w:val="left"/>
    </w:pPr>
    <w:rPr>
      <w:sz w:val="18"/>
      <w:szCs w:val="18"/>
    </w:rPr>
  </w:style>
  <w:style w:type="paragraph" w:styleId="a5">
    <w:name w:val="header"/>
    <w:basedOn w:val="a"/>
    <w:link w:val="Char1"/>
    <w:uiPriority w:val="99"/>
    <w:unhideWhenUsed/>
    <w:rsid w:val="0065483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65483A"/>
    <w:rPr>
      <w:sz w:val="18"/>
      <w:szCs w:val="18"/>
    </w:rPr>
  </w:style>
  <w:style w:type="character" w:customStyle="1" w:styleId="Char0">
    <w:name w:val="页脚 Char"/>
    <w:basedOn w:val="a0"/>
    <w:link w:val="a4"/>
    <w:uiPriority w:val="99"/>
    <w:qFormat/>
    <w:rsid w:val="0065483A"/>
    <w:rPr>
      <w:sz w:val="18"/>
      <w:szCs w:val="18"/>
    </w:rPr>
  </w:style>
  <w:style w:type="paragraph" w:styleId="a6">
    <w:name w:val="List Paragraph"/>
    <w:basedOn w:val="a"/>
    <w:uiPriority w:val="34"/>
    <w:qFormat/>
    <w:rsid w:val="0065483A"/>
    <w:pPr>
      <w:ind w:firstLineChars="200" w:firstLine="420"/>
    </w:pPr>
    <w:rPr>
      <w:rFonts w:ascii="Calibri" w:eastAsia="宋体" w:hAnsi="Calibri" w:cs="Times New Roman"/>
    </w:rPr>
  </w:style>
  <w:style w:type="character" w:customStyle="1" w:styleId="Char">
    <w:name w:val="批注框文本 Char"/>
    <w:basedOn w:val="a0"/>
    <w:link w:val="a3"/>
    <w:uiPriority w:val="99"/>
    <w:semiHidden/>
    <w:qFormat/>
    <w:rsid w:val="0065483A"/>
    <w:rPr>
      <w:sz w:val="18"/>
      <w:szCs w:val="18"/>
    </w:rPr>
  </w:style>
  <w:style w:type="character" w:customStyle="1" w:styleId="qanswer">
    <w:name w:val="qanswer"/>
    <w:qFormat/>
    <w:rsid w:val="0065483A"/>
  </w:style>
  <w:style w:type="paragraph" w:customStyle="1" w:styleId="Style2">
    <w:name w:val="_Style 2"/>
    <w:basedOn w:val="a"/>
    <w:uiPriority w:val="34"/>
    <w:qFormat/>
    <w:rsid w:val="0065483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531187">
      <w:bodyDiv w:val="1"/>
      <w:marLeft w:val="0"/>
      <w:marRight w:val="0"/>
      <w:marTop w:val="0"/>
      <w:marBottom w:val="0"/>
      <w:divBdr>
        <w:top w:val="none" w:sz="0" w:space="0" w:color="auto"/>
        <w:left w:val="none" w:sz="0" w:space="0" w:color="auto"/>
        <w:bottom w:val="none" w:sz="0" w:space="0" w:color="auto"/>
        <w:right w:val="none" w:sz="0" w:space="0" w:color="auto"/>
      </w:divBdr>
    </w:div>
    <w:div w:id="2131825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jpeg"/><Relationship Id="rId22" Type="http://schemas.openxmlformats.org/officeDocument/2006/relationships/image" Target="media/image1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9</Pages>
  <Words>885</Words>
  <Characters>5050</Characters>
  <Application>Microsoft Office Word</Application>
  <DocSecurity>0</DocSecurity>
  <Lines>42</Lines>
  <Paragraphs>11</Paragraphs>
  <ScaleCrop>false</ScaleCrop>
  <Company>微软中国</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China</cp:lastModifiedBy>
  <cp:revision>140</cp:revision>
  <dcterms:created xsi:type="dcterms:W3CDTF">2018-08-29T02:26:00Z</dcterms:created>
  <dcterms:modified xsi:type="dcterms:W3CDTF">2018-09-30T03:22:00Z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