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8F3" w:rsidRDefault="006F18F3" w:rsidP="006F18F3">
      <w:pPr>
        <w:rPr>
          <w:rFonts w:ascii="宋体" w:eastAsia="宋体" w:hAnsi="宋体"/>
          <w:b/>
          <w:sz w:val="30"/>
          <w:szCs w:val="30"/>
        </w:rPr>
      </w:pPr>
      <w:r>
        <w:rPr>
          <w:rFonts w:ascii="宋体" w:eastAsia="宋体" w:hAnsi="宋体" w:hint="eastAsia"/>
          <w:b/>
          <w:sz w:val="30"/>
          <w:szCs w:val="30"/>
        </w:rPr>
        <w:t>附件：</w:t>
      </w:r>
      <w:bookmarkStart w:id="0" w:name="_GoBack"/>
      <w:bookmarkEnd w:id="0"/>
    </w:p>
    <w:p w:rsidR="00136907" w:rsidRPr="00756236" w:rsidRDefault="008B20F6" w:rsidP="006F18F3">
      <w:pPr>
        <w:jc w:val="center"/>
        <w:rPr>
          <w:rFonts w:ascii="黑体" w:eastAsia="黑体" w:hAnsi="黑体" w:hint="eastAsia"/>
          <w:b/>
          <w:sz w:val="32"/>
          <w:szCs w:val="32"/>
        </w:rPr>
      </w:pPr>
      <w:r w:rsidRPr="00756236">
        <w:rPr>
          <w:rFonts w:ascii="黑体" w:eastAsia="黑体" w:hAnsi="黑体" w:hint="eastAsia"/>
          <w:b/>
          <w:sz w:val="32"/>
          <w:szCs w:val="32"/>
        </w:rPr>
        <w:t>江苏省中等专业学校中层管理岗位职责</w:t>
      </w:r>
    </w:p>
    <w:p w:rsidR="00756236" w:rsidRPr="008B20F6" w:rsidRDefault="00756236" w:rsidP="006F18F3">
      <w:pPr>
        <w:jc w:val="center"/>
        <w:rPr>
          <w:rFonts w:ascii="宋体" w:eastAsia="宋体" w:hAnsi="宋体"/>
          <w:b/>
          <w:sz w:val="30"/>
          <w:szCs w:val="30"/>
        </w:rPr>
      </w:pPr>
    </w:p>
    <w:p w:rsidR="005A73DB" w:rsidRPr="00756236" w:rsidRDefault="00DE41CA"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一、</w:t>
      </w:r>
      <w:r w:rsidR="00502D6E" w:rsidRPr="00756236">
        <w:rPr>
          <w:rFonts w:ascii="黑体" w:eastAsia="黑体" w:hAnsi="黑体" w:cs="宋体" w:hint="eastAsia"/>
          <w:b/>
          <w:kern w:val="0"/>
          <w:sz w:val="28"/>
          <w:szCs w:val="28"/>
        </w:rPr>
        <w:t>党政</w:t>
      </w:r>
      <w:r w:rsidR="005A73DB" w:rsidRPr="00756236">
        <w:rPr>
          <w:rFonts w:ascii="黑体" w:eastAsia="黑体" w:hAnsi="黑体" w:cs="宋体" w:hint="eastAsia"/>
          <w:b/>
          <w:kern w:val="0"/>
          <w:sz w:val="28"/>
          <w:szCs w:val="28"/>
        </w:rPr>
        <w:t xml:space="preserve">办职责 </w:t>
      </w:r>
    </w:p>
    <w:p w:rsidR="005E062E" w:rsidRPr="00756236" w:rsidRDefault="005E062E"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党政办公室主要负责</w:t>
      </w:r>
      <w:r w:rsidR="00E741DF" w:rsidRPr="00756236">
        <w:rPr>
          <w:rFonts w:asciiTheme="minorEastAsia" w:hAnsiTheme="minorEastAsia" w:cs="宋体" w:hint="eastAsia"/>
          <w:kern w:val="0"/>
          <w:sz w:val="28"/>
          <w:szCs w:val="28"/>
        </w:rPr>
        <w:t>处理</w:t>
      </w:r>
      <w:r w:rsidRPr="00756236">
        <w:rPr>
          <w:rFonts w:asciiTheme="minorEastAsia" w:hAnsiTheme="minorEastAsia" w:cs="宋体" w:hint="eastAsia"/>
          <w:kern w:val="0"/>
          <w:sz w:val="28"/>
          <w:szCs w:val="28"/>
        </w:rPr>
        <w:t>学校校务、党务</w:t>
      </w:r>
      <w:r w:rsidR="00E741DF" w:rsidRPr="00756236">
        <w:rPr>
          <w:rFonts w:asciiTheme="minorEastAsia" w:hAnsiTheme="minorEastAsia" w:cs="宋体" w:hint="eastAsia"/>
          <w:kern w:val="0"/>
          <w:sz w:val="28"/>
          <w:szCs w:val="28"/>
        </w:rPr>
        <w:t>工作</w:t>
      </w:r>
      <w:r w:rsidRPr="00756236">
        <w:rPr>
          <w:rFonts w:asciiTheme="minorEastAsia" w:hAnsiTheme="minorEastAsia" w:cs="宋体" w:hint="eastAsia"/>
          <w:kern w:val="0"/>
          <w:sz w:val="28"/>
          <w:szCs w:val="28"/>
        </w:rPr>
        <w:t>，信息工作，组织人事，国际交流以及宣传、档案管理等工作。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BC14D9" w:rsidRPr="00756236">
        <w:rPr>
          <w:rFonts w:asciiTheme="minorEastAsia" w:hAnsiTheme="minorEastAsia" w:cs="宋体" w:hint="eastAsia"/>
          <w:kern w:val="0"/>
          <w:sz w:val="28"/>
          <w:szCs w:val="28"/>
        </w:rPr>
        <w:t>协助校长室</w:t>
      </w:r>
      <w:r w:rsidR="00A30BFB" w:rsidRPr="00756236">
        <w:rPr>
          <w:rFonts w:asciiTheme="minorEastAsia" w:hAnsiTheme="minorEastAsia" w:cs="宋体" w:hint="eastAsia"/>
          <w:kern w:val="0"/>
          <w:sz w:val="28"/>
          <w:szCs w:val="28"/>
        </w:rPr>
        <w:t>组织拟订全校性规章制度。负责</w:t>
      </w:r>
      <w:r w:rsidRPr="00756236">
        <w:rPr>
          <w:rFonts w:asciiTheme="minorEastAsia" w:hAnsiTheme="minorEastAsia" w:cs="宋体" w:hint="eastAsia"/>
          <w:kern w:val="0"/>
          <w:sz w:val="28"/>
          <w:szCs w:val="28"/>
        </w:rPr>
        <w:t>起草全校性文件，</w:t>
      </w:r>
      <w:r w:rsidR="00A30BFB" w:rsidRPr="00756236">
        <w:rPr>
          <w:rFonts w:asciiTheme="minorEastAsia" w:hAnsiTheme="minorEastAsia" w:cs="宋体" w:hint="eastAsia"/>
          <w:kern w:val="0"/>
          <w:sz w:val="28"/>
          <w:szCs w:val="28"/>
        </w:rPr>
        <w:t>制定学校计划、总结，制定学校近期和远期发展规划，作好大事记和每周工作安排。</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A30BFB" w:rsidRPr="00756236">
        <w:rPr>
          <w:rFonts w:asciiTheme="minorEastAsia" w:hAnsiTheme="minorEastAsia" w:cs="宋体" w:hint="eastAsia"/>
          <w:kern w:val="0"/>
          <w:sz w:val="28"/>
          <w:szCs w:val="28"/>
        </w:rPr>
        <w:t>负责文件的收发、登记、催办、归档工作，负责各类报表的统计、上报工作。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w:t>
      </w:r>
      <w:r w:rsidR="00D3040C" w:rsidRPr="00756236">
        <w:rPr>
          <w:rFonts w:asciiTheme="minorEastAsia" w:hAnsiTheme="minorEastAsia" w:cs="宋体" w:hint="eastAsia"/>
          <w:kern w:val="0"/>
          <w:sz w:val="28"/>
          <w:szCs w:val="28"/>
        </w:rPr>
        <w:t>协助校长</w:t>
      </w:r>
      <w:proofErr w:type="gramStart"/>
      <w:r w:rsidR="00D3040C" w:rsidRPr="00756236">
        <w:rPr>
          <w:rFonts w:asciiTheme="minorEastAsia" w:hAnsiTheme="minorEastAsia" w:cs="宋体" w:hint="eastAsia"/>
          <w:kern w:val="0"/>
          <w:sz w:val="28"/>
          <w:szCs w:val="28"/>
        </w:rPr>
        <w:t>室做好</w:t>
      </w:r>
      <w:proofErr w:type="gramEnd"/>
      <w:r w:rsidRPr="00756236">
        <w:rPr>
          <w:rFonts w:asciiTheme="minorEastAsia" w:hAnsiTheme="minorEastAsia" w:cs="宋体" w:hint="eastAsia"/>
          <w:kern w:val="0"/>
          <w:sz w:val="28"/>
          <w:szCs w:val="28"/>
        </w:rPr>
        <w:t>全校性重大活动和校级会议</w:t>
      </w:r>
      <w:r w:rsidR="00D3040C" w:rsidRPr="00756236">
        <w:rPr>
          <w:rFonts w:asciiTheme="minorEastAsia" w:hAnsiTheme="minorEastAsia" w:cs="宋体" w:hint="eastAsia"/>
          <w:kern w:val="0"/>
          <w:sz w:val="28"/>
          <w:szCs w:val="28"/>
        </w:rPr>
        <w:t>的组织、协调和贯彻落实工作</w:t>
      </w:r>
      <w:r w:rsidRPr="00756236">
        <w:rPr>
          <w:rFonts w:asciiTheme="minorEastAsia" w:hAnsiTheme="minorEastAsia" w:cs="宋体" w:hint="eastAsia"/>
          <w:kern w:val="0"/>
          <w:sz w:val="28"/>
          <w:szCs w:val="28"/>
        </w:rPr>
        <w:t>，作好会议记录</w:t>
      </w:r>
      <w:r w:rsidR="00D3040C" w:rsidRPr="00756236">
        <w:rPr>
          <w:rFonts w:asciiTheme="minorEastAsia" w:hAnsiTheme="minorEastAsia" w:cs="宋体" w:hint="eastAsia"/>
          <w:kern w:val="0"/>
          <w:sz w:val="28"/>
          <w:szCs w:val="28"/>
        </w:rPr>
        <w:t>和检查反馈工作</w:t>
      </w:r>
      <w:r w:rsidRPr="00756236">
        <w:rPr>
          <w:rFonts w:asciiTheme="minorEastAsia" w:hAnsiTheme="minorEastAsia" w:cs="宋体" w:hint="eastAsia"/>
          <w:kern w:val="0"/>
          <w:sz w:val="28"/>
          <w:szCs w:val="28"/>
        </w:rPr>
        <w:t>。</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4.协调涉及多个部门的综合性工作，督办校领导布置的工作。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5.负责</w:t>
      </w:r>
      <w:r w:rsidR="00A30BFB" w:rsidRPr="00756236">
        <w:rPr>
          <w:rFonts w:asciiTheme="minorEastAsia" w:hAnsiTheme="minorEastAsia" w:cs="宋体" w:hint="eastAsia"/>
          <w:kern w:val="0"/>
          <w:sz w:val="28"/>
          <w:szCs w:val="28"/>
        </w:rPr>
        <w:t>对外联系以及</w:t>
      </w:r>
      <w:r w:rsidRPr="00756236">
        <w:rPr>
          <w:rFonts w:asciiTheme="minorEastAsia" w:hAnsiTheme="minorEastAsia" w:cs="宋体" w:hint="eastAsia"/>
          <w:kern w:val="0"/>
          <w:sz w:val="28"/>
          <w:szCs w:val="28"/>
        </w:rPr>
        <w:t>来访</w:t>
      </w:r>
      <w:r w:rsidR="00A30BFB" w:rsidRPr="00756236">
        <w:rPr>
          <w:rFonts w:asciiTheme="minorEastAsia" w:hAnsiTheme="minorEastAsia" w:cs="宋体" w:hint="eastAsia"/>
          <w:kern w:val="0"/>
          <w:sz w:val="28"/>
          <w:szCs w:val="28"/>
        </w:rPr>
        <w:t>人员</w:t>
      </w:r>
      <w:r w:rsidRPr="00756236">
        <w:rPr>
          <w:rFonts w:asciiTheme="minorEastAsia" w:hAnsiTheme="minorEastAsia" w:cs="宋体" w:hint="eastAsia"/>
          <w:kern w:val="0"/>
          <w:sz w:val="28"/>
          <w:szCs w:val="28"/>
        </w:rPr>
        <w:t>的接待工作。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w:t>
      </w:r>
      <w:r w:rsidR="00D3040C" w:rsidRPr="00756236">
        <w:rPr>
          <w:rFonts w:asciiTheme="minorEastAsia" w:hAnsiTheme="minorEastAsia" w:cs="宋体" w:hint="eastAsia"/>
          <w:kern w:val="0"/>
          <w:sz w:val="28"/>
          <w:szCs w:val="28"/>
        </w:rPr>
        <w:t>根据党委要求，协助做好干部考核、组织发展、收集民意、掌握舆情等日常性工作。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7.负责行政印章、介绍信、工作证、校徽等管理。</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w:t>
      </w:r>
      <w:r w:rsidR="004C1D42" w:rsidRPr="00756236">
        <w:rPr>
          <w:rFonts w:asciiTheme="minorEastAsia" w:hAnsiTheme="minorEastAsia" w:cs="宋体" w:hint="eastAsia"/>
          <w:kern w:val="0"/>
          <w:sz w:val="28"/>
          <w:szCs w:val="28"/>
        </w:rPr>
        <w:t>协助校长</w:t>
      </w:r>
      <w:proofErr w:type="gramStart"/>
      <w:r w:rsidR="004C1D42" w:rsidRPr="00756236">
        <w:rPr>
          <w:rFonts w:asciiTheme="minorEastAsia" w:hAnsiTheme="minorEastAsia" w:cs="宋体" w:hint="eastAsia"/>
          <w:kern w:val="0"/>
          <w:sz w:val="28"/>
          <w:szCs w:val="28"/>
        </w:rPr>
        <w:t>室做好</w:t>
      </w:r>
      <w:proofErr w:type="gramEnd"/>
      <w:r w:rsidR="004C1D42" w:rsidRPr="00756236">
        <w:rPr>
          <w:rFonts w:asciiTheme="minorEastAsia" w:hAnsiTheme="minorEastAsia" w:cs="宋体" w:hint="eastAsia"/>
          <w:kern w:val="0"/>
          <w:sz w:val="28"/>
          <w:szCs w:val="28"/>
        </w:rPr>
        <w:t>学校的机构设置、人员编制、用人计划、人员调配、年度考核等工作。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9.负责教师和专技人员的职称评</w:t>
      </w:r>
      <w:r w:rsidR="00D3040C" w:rsidRPr="00756236">
        <w:rPr>
          <w:rFonts w:asciiTheme="minorEastAsia" w:hAnsiTheme="minorEastAsia" w:cs="宋体" w:hint="eastAsia"/>
          <w:kern w:val="0"/>
          <w:sz w:val="28"/>
          <w:szCs w:val="28"/>
        </w:rPr>
        <w:t>审、岗位聘任</w:t>
      </w:r>
      <w:r w:rsidRPr="00756236">
        <w:rPr>
          <w:rFonts w:asciiTheme="minorEastAsia" w:hAnsiTheme="minorEastAsia" w:cs="宋体" w:hint="eastAsia"/>
          <w:kern w:val="0"/>
          <w:sz w:val="28"/>
          <w:szCs w:val="28"/>
        </w:rPr>
        <w:t>，负责工人考级培训的申报和落实。</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10.负责工资、奖金、津贴等劳动工资管理。</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11.负责教师招聘、</w:t>
      </w:r>
      <w:r w:rsidR="004C1D42" w:rsidRPr="00756236">
        <w:rPr>
          <w:rFonts w:asciiTheme="minorEastAsia" w:hAnsiTheme="minorEastAsia" w:cs="宋体" w:hint="eastAsia"/>
          <w:kern w:val="0"/>
          <w:sz w:val="28"/>
          <w:szCs w:val="28"/>
        </w:rPr>
        <w:t>引进，及人员调出、退休手续</w:t>
      </w:r>
      <w:r w:rsidR="00A30BFB" w:rsidRPr="00756236">
        <w:rPr>
          <w:rFonts w:asciiTheme="minorEastAsia" w:hAnsiTheme="minorEastAsia" w:cs="宋体" w:hint="eastAsia"/>
          <w:kern w:val="0"/>
          <w:sz w:val="28"/>
          <w:szCs w:val="28"/>
        </w:rPr>
        <w:t>办理</w:t>
      </w:r>
      <w:r w:rsidR="004C1D42" w:rsidRPr="00756236">
        <w:rPr>
          <w:rFonts w:asciiTheme="minorEastAsia" w:hAnsiTheme="minorEastAsia" w:cs="宋体" w:hint="eastAsia"/>
          <w:kern w:val="0"/>
          <w:sz w:val="28"/>
          <w:szCs w:val="28"/>
        </w:rPr>
        <w:t>等</w:t>
      </w:r>
      <w:r w:rsidRPr="00756236">
        <w:rPr>
          <w:rFonts w:asciiTheme="minorEastAsia" w:hAnsiTheme="minorEastAsia" w:cs="宋体" w:hint="eastAsia"/>
          <w:kern w:val="0"/>
          <w:sz w:val="28"/>
          <w:szCs w:val="28"/>
        </w:rPr>
        <w:t>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12.</w:t>
      </w:r>
      <w:r w:rsidR="00D3040C" w:rsidRPr="00756236">
        <w:rPr>
          <w:rFonts w:asciiTheme="minorEastAsia" w:hAnsiTheme="minorEastAsia" w:cs="宋体" w:hint="eastAsia"/>
          <w:kern w:val="0"/>
          <w:sz w:val="28"/>
          <w:szCs w:val="28"/>
        </w:rPr>
        <w:t>负责教职工考勤工作。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13.负责贯彻执行国家的对外政策和有关规定，以及校领导关于涉外工作的指示和决定。</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14.</w:t>
      </w:r>
      <w:r w:rsidR="00D3040C" w:rsidRPr="00756236">
        <w:rPr>
          <w:rFonts w:asciiTheme="minorEastAsia" w:hAnsiTheme="minorEastAsia" w:cs="宋体" w:hint="eastAsia"/>
          <w:kern w:val="0"/>
          <w:sz w:val="28"/>
          <w:szCs w:val="28"/>
        </w:rPr>
        <w:t>负责学校国际交流与合作等方面的工作</w:t>
      </w:r>
      <w:r w:rsidRPr="00756236">
        <w:rPr>
          <w:rFonts w:asciiTheme="minorEastAsia" w:hAnsiTheme="minorEastAsia" w:cs="宋体" w:hint="eastAsia"/>
          <w:kern w:val="0"/>
          <w:sz w:val="28"/>
          <w:szCs w:val="28"/>
        </w:rPr>
        <w:t>。</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15.</w:t>
      </w:r>
      <w:r w:rsidR="00BC14D9" w:rsidRPr="00756236">
        <w:rPr>
          <w:rFonts w:asciiTheme="minorEastAsia" w:hAnsiTheme="minorEastAsia" w:cs="宋体" w:hint="eastAsia"/>
          <w:kern w:val="0"/>
          <w:sz w:val="28"/>
          <w:szCs w:val="28"/>
        </w:rPr>
        <w:t>负责学校因公和因私出国的管理工作。负责外宾来访的接待工作。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16.</w:t>
      </w:r>
      <w:r w:rsidR="00BC14D9" w:rsidRPr="00756236">
        <w:rPr>
          <w:rFonts w:asciiTheme="minorEastAsia" w:hAnsiTheme="minorEastAsia" w:cs="宋体" w:hint="eastAsia"/>
          <w:kern w:val="0"/>
          <w:sz w:val="28"/>
          <w:szCs w:val="28"/>
        </w:rPr>
        <w:t>负责对外宣传工作，通过学校网站、公众号、校刊</w:t>
      </w:r>
      <w:proofErr w:type="gramStart"/>
      <w:r w:rsidR="00BC14D9" w:rsidRPr="00756236">
        <w:rPr>
          <w:rFonts w:asciiTheme="minorEastAsia" w:hAnsiTheme="minorEastAsia" w:cs="宋体" w:hint="eastAsia"/>
          <w:kern w:val="0"/>
          <w:sz w:val="28"/>
          <w:szCs w:val="28"/>
        </w:rPr>
        <w:t>等加群宣传</w:t>
      </w:r>
      <w:proofErr w:type="gramEnd"/>
      <w:r w:rsidR="00BC14D9" w:rsidRPr="00756236">
        <w:rPr>
          <w:rFonts w:asciiTheme="minorEastAsia" w:hAnsiTheme="minorEastAsia" w:cs="宋体" w:hint="eastAsia"/>
          <w:kern w:val="0"/>
          <w:sz w:val="28"/>
          <w:szCs w:val="28"/>
        </w:rPr>
        <w:t>，扩大学校的知名度。</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17.</w:t>
      </w:r>
      <w:r w:rsidR="00BC14D9" w:rsidRPr="00756236">
        <w:rPr>
          <w:rFonts w:asciiTheme="minorEastAsia" w:hAnsiTheme="minorEastAsia" w:cs="宋体" w:hint="eastAsia"/>
          <w:kern w:val="0"/>
          <w:sz w:val="28"/>
          <w:szCs w:val="28"/>
        </w:rPr>
        <w:t>负责党政各种台账的建立、完善工作。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18.</w:t>
      </w:r>
      <w:r w:rsidR="00D3040C" w:rsidRPr="00756236">
        <w:rPr>
          <w:rFonts w:asciiTheme="minorEastAsia" w:hAnsiTheme="minorEastAsia" w:cs="宋体" w:hint="eastAsia"/>
          <w:kern w:val="0"/>
          <w:sz w:val="28"/>
          <w:szCs w:val="28"/>
        </w:rPr>
        <w:t>负责安排党政文件和资料的打印、流转以及公车的管理。</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19.</w:t>
      </w:r>
      <w:r w:rsidR="008B4587" w:rsidRPr="00756236">
        <w:rPr>
          <w:rFonts w:asciiTheme="minorEastAsia" w:hAnsiTheme="minorEastAsia" w:cs="宋体" w:hint="eastAsia"/>
          <w:kern w:val="0"/>
          <w:sz w:val="28"/>
          <w:szCs w:val="28"/>
        </w:rPr>
        <w:t>负责</w:t>
      </w:r>
      <w:r w:rsidR="00D572D4" w:rsidRPr="00756236">
        <w:rPr>
          <w:rFonts w:asciiTheme="minorEastAsia" w:hAnsiTheme="minorEastAsia" w:cs="宋体" w:hint="eastAsia"/>
          <w:kern w:val="0"/>
          <w:sz w:val="28"/>
          <w:szCs w:val="28"/>
        </w:rPr>
        <w:t>学校档案管理</w:t>
      </w:r>
      <w:r w:rsidR="007279FC" w:rsidRPr="00756236">
        <w:rPr>
          <w:rFonts w:asciiTheme="minorEastAsia" w:hAnsiTheme="minorEastAsia" w:cs="宋体" w:hint="eastAsia"/>
          <w:kern w:val="0"/>
          <w:sz w:val="28"/>
          <w:szCs w:val="28"/>
        </w:rPr>
        <w:t>工作</w:t>
      </w:r>
      <w:r w:rsidR="008B4587" w:rsidRPr="00756236">
        <w:rPr>
          <w:rFonts w:asciiTheme="minorEastAsia" w:hAnsiTheme="minorEastAsia" w:cs="宋体" w:hint="eastAsia"/>
          <w:kern w:val="0"/>
          <w:sz w:val="28"/>
          <w:szCs w:val="28"/>
        </w:rPr>
        <w:t>。</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A30BFB" w:rsidRPr="00756236">
        <w:rPr>
          <w:rFonts w:asciiTheme="minorEastAsia" w:hAnsiTheme="minorEastAsia" w:cs="宋体" w:hint="eastAsia"/>
          <w:kern w:val="0"/>
          <w:sz w:val="28"/>
          <w:szCs w:val="28"/>
        </w:rPr>
        <w:t>0</w:t>
      </w:r>
      <w:r w:rsidRPr="00756236">
        <w:rPr>
          <w:rFonts w:asciiTheme="minorEastAsia" w:hAnsiTheme="minorEastAsia" w:cs="宋体" w:hint="eastAsia"/>
          <w:kern w:val="0"/>
          <w:sz w:val="28"/>
          <w:szCs w:val="28"/>
        </w:rPr>
        <w:t>.</w:t>
      </w:r>
      <w:r w:rsidR="008B4587" w:rsidRPr="00756236">
        <w:rPr>
          <w:rFonts w:asciiTheme="minorEastAsia" w:hAnsiTheme="minorEastAsia" w:cs="宋体" w:hint="eastAsia"/>
          <w:kern w:val="0"/>
          <w:sz w:val="28"/>
          <w:szCs w:val="28"/>
        </w:rPr>
        <w:t>完成</w:t>
      </w:r>
      <w:r w:rsidR="006B7415" w:rsidRPr="00756236">
        <w:rPr>
          <w:rFonts w:asciiTheme="minorEastAsia" w:hAnsiTheme="minorEastAsia" w:cs="宋体" w:hint="eastAsia"/>
          <w:kern w:val="0"/>
          <w:sz w:val="28"/>
          <w:szCs w:val="28"/>
        </w:rPr>
        <w:t>学校</w:t>
      </w:r>
      <w:r w:rsidR="008B4587" w:rsidRPr="00756236">
        <w:rPr>
          <w:rFonts w:asciiTheme="minorEastAsia" w:hAnsiTheme="minorEastAsia" w:cs="宋体" w:hint="eastAsia"/>
          <w:kern w:val="0"/>
          <w:sz w:val="28"/>
          <w:szCs w:val="28"/>
        </w:rPr>
        <w:t>交办的其他工作。</w:t>
      </w:r>
    </w:p>
    <w:p w:rsidR="005A73DB" w:rsidRPr="00756236" w:rsidRDefault="00DE41CA"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二、</w:t>
      </w:r>
      <w:r w:rsidR="005A73DB" w:rsidRPr="00756236">
        <w:rPr>
          <w:rFonts w:ascii="黑体" w:eastAsia="黑体" w:hAnsi="黑体" w:cs="宋体" w:hint="eastAsia"/>
          <w:b/>
          <w:kern w:val="0"/>
          <w:sz w:val="28"/>
          <w:szCs w:val="28"/>
        </w:rPr>
        <w:t>教</w:t>
      </w:r>
      <w:r w:rsidR="005A2364" w:rsidRPr="00756236">
        <w:rPr>
          <w:rFonts w:ascii="黑体" w:eastAsia="黑体" w:hAnsi="黑体" w:cs="宋体" w:hint="eastAsia"/>
          <w:b/>
          <w:kern w:val="0"/>
          <w:sz w:val="28"/>
          <w:szCs w:val="28"/>
        </w:rPr>
        <w:t>学科研</w:t>
      </w:r>
      <w:r w:rsidR="005A73DB" w:rsidRPr="00756236">
        <w:rPr>
          <w:rFonts w:ascii="黑体" w:eastAsia="黑体" w:hAnsi="黑体" w:cs="宋体" w:hint="eastAsia"/>
          <w:b/>
          <w:kern w:val="0"/>
          <w:sz w:val="28"/>
          <w:szCs w:val="28"/>
        </w:rPr>
        <w:t>处职责</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教</w:t>
      </w:r>
      <w:r w:rsidR="005A2364" w:rsidRPr="00756236">
        <w:rPr>
          <w:rFonts w:asciiTheme="minorEastAsia" w:hAnsiTheme="minorEastAsia" w:cs="宋体" w:hint="eastAsia"/>
          <w:kern w:val="0"/>
          <w:sz w:val="28"/>
          <w:szCs w:val="28"/>
        </w:rPr>
        <w:t>学科研</w:t>
      </w:r>
      <w:r w:rsidRPr="00756236">
        <w:rPr>
          <w:rFonts w:asciiTheme="minorEastAsia" w:hAnsiTheme="minorEastAsia" w:cs="宋体" w:hint="eastAsia"/>
          <w:kern w:val="0"/>
          <w:sz w:val="28"/>
          <w:szCs w:val="28"/>
        </w:rPr>
        <w:t>处负责全校全日制教育教学管理工作，制定各项教学规章制度，对教学过程实施监督，对教学质量实施评价，及时汇编全校教学信息，进行宏观管理调控、检查指导。</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1.专业建设。负责制定学校专业发展规划、各年度专业建设计划、专业评估办法；负责对各专业的检查和评估工作。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2.教学计划。负责下达全校各专业教学计划，负责教学计划变更的审核。</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3.教学安排。负责各学期教材征订及发放；负责全校的课表编排、打印和下发；负责协调各系部任课教师的安排；因上级部门或学校原因调课或停课，由教务处统一负责调整。</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教学检查。组织检查日常教学工作，负责检查各系每学期教学任务的完成情况；负责对收集到的教学反馈信息进行研究、分析，及时整改；负责制定各系教育教学管理和总体教学水平评估方案并组织实施；负责制定教师课堂教学质量评估标准，并检查各系的评估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5.考试安排。指导各系建立、</w:t>
      </w:r>
      <w:proofErr w:type="gramStart"/>
      <w:r w:rsidRPr="00756236">
        <w:rPr>
          <w:rFonts w:asciiTheme="minorEastAsia" w:hAnsiTheme="minorEastAsia" w:cs="宋体" w:hint="eastAsia"/>
          <w:kern w:val="0"/>
          <w:sz w:val="28"/>
          <w:szCs w:val="28"/>
        </w:rPr>
        <w:t>健全教</w:t>
      </w:r>
      <w:proofErr w:type="gramEnd"/>
      <w:r w:rsidRPr="00756236">
        <w:rPr>
          <w:rFonts w:asciiTheme="minorEastAsia" w:hAnsiTheme="minorEastAsia" w:cs="宋体" w:hint="eastAsia"/>
          <w:kern w:val="0"/>
          <w:sz w:val="28"/>
          <w:szCs w:val="28"/>
        </w:rPr>
        <w:t>考分离制度；负责全校试题库建设的规划、管理工作，负责指导及检查各系的试题库、试卷库存档工作；负责检查监考教师落实和到位情况，对违反教学纪律和监考规程的教师及时向有关部门通报；负责指导各系对学生考试违纪或作弊的处理。</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 成绩管理。负责全校学生各学期各类课程成绩的审核、计算机汇总和归档；负责学生成绩证明的审核、盖章工作。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 教学实践。负责实验、实习、实训、课程设计、毕业论文（设计）等实践性教学管理文件的制定；负责各类实验、实训、实习工作（含实习基地建设）、课程设计、毕业论文（设计）的检查和评估工作。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8.教学档案。负责教学计划、教学大纲、教学任务书、教学进度计划表、课表、题库（试卷库）、考试安排表、证件发放名册、学生成绩总表等各类教学管理材料的归档和保管工作。</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9.教学研究。组织全校教学经验交流会、研讨会等教学研究活动；</w:t>
      </w:r>
      <w:r w:rsidR="000C16F0" w:rsidRPr="00756236">
        <w:rPr>
          <w:rFonts w:asciiTheme="minorEastAsia" w:hAnsiTheme="minorEastAsia" w:cs="宋体" w:hint="eastAsia"/>
          <w:kern w:val="0"/>
          <w:sz w:val="28"/>
          <w:szCs w:val="28"/>
        </w:rPr>
        <w:t>负责教师培训工作，组织教师参加各级各类论文评比、课题研究，组织校级以上学术研究和经验交流活动；</w:t>
      </w:r>
      <w:r w:rsidRPr="00756236">
        <w:rPr>
          <w:rFonts w:asciiTheme="minorEastAsia" w:hAnsiTheme="minorEastAsia" w:cs="宋体" w:hint="eastAsia"/>
          <w:kern w:val="0"/>
          <w:sz w:val="28"/>
          <w:szCs w:val="28"/>
        </w:rPr>
        <w:t>负责组织各种形式的教学评估活动，并将评估结果反馈各系，需要时向全校通报。</w:t>
      </w:r>
    </w:p>
    <w:p w:rsidR="000C16F0"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10.</w:t>
      </w:r>
      <w:r w:rsidR="000C16F0" w:rsidRPr="00756236">
        <w:rPr>
          <w:rFonts w:asciiTheme="minorEastAsia" w:hAnsiTheme="minorEastAsia" w:cs="宋体" w:hint="eastAsia"/>
          <w:kern w:val="0"/>
          <w:sz w:val="28"/>
          <w:szCs w:val="28"/>
        </w:rPr>
        <w:t>技能大赛。组织师生参加各类专业技能</w:t>
      </w:r>
      <w:r w:rsidR="000974EF" w:rsidRPr="00756236">
        <w:rPr>
          <w:rFonts w:asciiTheme="minorEastAsia" w:hAnsiTheme="minorEastAsia" w:cs="宋体" w:hint="eastAsia"/>
          <w:kern w:val="0"/>
          <w:sz w:val="28"/>
          <w:szCs w:val="28"/>
        </w:rPr>
        <w:t>大</w:t>
      </w:r>
      <w:r w:rsidR="000C16F0" w:rsidRPr="00756236">
        <w:rPr>
          <w:rFonts w:asciiTheme="minorEastAsia" w:hAnsiTheme="minorEastAsia" w:cs="宋体" w:hint="eastAsia"/>
          <w:kern w:val="0"/>
          <w:sz w:val="28"/>
          <w:szCs w:val="28"/>
        </w:rPr>
        <w:t>赛、教学技能大赛，负责</w:t>
      </w:r>
      <w:r w:rsidR="003C4FBC" w:rsidRPr="00756236">
        <w:rPr>
          <w:rFonts w:asciiTheme="minorEastAsia" w:hAnsiTheme="minorEastAsia" w:cs="宋体" w:hint="eastAsia"/>
          <w:kern w:val="0"/>
          <w:sz w:val="28"/>
          <w:szCs w:val="28"/>
        </w:rPr>
        <w:t>参赛发动与报名、</w:t>
      </w:r>
      <w:r w:rsidR="002D69B5" w:rsidRPr="00756236">
        <w:rPr>
          <w:rFonts w:asciiTheme="minorEastAsia" w:hAnsiTheme="minorEastAsia" w:cs="宋体" w:hint="eastAsia"/>
          <w:kern w:val="0"/>
          <w:sz w:val="28"/>
          <w:szCs w:val="28"/>
        </w:rPr>
        <w:t>备</w:t>
      </w:r>
      <w:r w:rsidR="003C4FBC" w:rsidRPr="00756236">
        <w:rPr>
          <w:rFonts w:asciiTheme="minorEastAsia" w:hAnsiTheme="minorEastAsia" w:cs="宋体" w:hint="eastAsia"/>
          <w:kern w:val="0"/>
          <w:sz w:val="28"/>
          <w:szCs w:val="28"/>
        </w:rPr>
        <w:t>赛培训与指导、</w:t>
      </w:r>
      <w:r w:rsidR="002D69B5" w:rsidRPr="00756236">
        <w:rPr>
          <w:rFonts w:asciiTheme="minorEastAsia" w:hAnsiTheme="minorEastAsia" w:cs="宋体" w:hint="eastAsia"/>
          <w:kern w:val="0"/>
          <w:sz w:val="28"/>
          <w:szCs w:val="28"/>
        </w:rPr>
        <w:t>比</w:t>
      </w:r>
      <w:r w:rsidR="003C4FBC" w:rsidRPr="00756236">
        <w:rPr>
          <w:rFonts w:asciiTheme="minorEastAsia" w:hAnsiTheme="minorEastAsia" w:cs="宋体" w:hint="eastAsia"/>
          <w:kern w:val="0"/>
          <w:sz w:val="28"/>
          <w:szCs w:val="28"/>
        </w:rPr>
        <w:t>赛组织与管理、赛后总结与反馈</w:t>
      </w:r>
      <w:r w:rsidR="000C16F0" w:rsidRPr="00756236">
        <w:rPr>
          <w:rFonts w:asciiTheme="minorEastAsia" w:hAnsiTheme="minorEastAsia" w:cs="宋体" w:hint="eastAsia"/>
          <w:kern w:val="0"/>
          <w:sz w:val="28"/>
          <w:szCs w:val="28"/>
        </w:rPr>
        <w:t>工作</w:t>
      </w:r>
      <w:r w:rsidR="003C4FBC" w:rsidRPr="00756236">
        <w:rPr>
          <w:rFonts w:asciiTheme="minorEastAsia" w:hAnsiTheme="minorEastAsia" w:cs="宋体" w:hint="eastAsia"/>
          <w:kern w:val="0"/>
          <w:sz w:val="28"/>
          <w:szCs w:val="28"/>
        </w:rPr>
        <w:t>，不断提高师生专业技能水平</w:t>
      </w:r>
      <w:r w:rsidR="000C16F0" w:rsidRPr="00756236">
        <w:rPr>
          <w:rFonts w:asciiTheme="minorEastAsia" w:hAnsiTheme="minorEastAsia" w:cs="宋体" w:hint="eastAsia"/>
          <w:kern w:val="0"/>
          <w:sz w:val="28"/>
          <w:szCs w:val="28"/>
        </w:rPr>
        <w:t>。</w:t>
      </w:r>
    </w:p>
    <w:p w:rsidR="005A73DB" w:rsidRPr="00756236" w:rsidRDefault="000C16F0"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w:t>
      </w:r>
      <w:r w:rsidR="00E741DF" w:rsidRPr="00756236">
        <w:rPr>
          <w:rFonts w:asciiTheme="minorEastAsia" w:hAnsiTheme="minorEastAsia" w:cs="宋体" w:hint="eastAsia"/>
          <w:kern w:val="0"/>
          <w:sz w:val="28"/>
          <w:szCs w:val="28"/>
        </w:rPr>
        <w:t>其他</w:t>
      </w:r>
      <w:r w:rsidR="005A73DB" w:rsidRPr="00756236">
        <w:rPr>
          <w:rFonts w:asciiTheme="minorEastAsia" w:hAnsiTheme="minorEastAsia" w:cs="宋体" w:hint="eastAsia"/>
          <w:kern w:val="0"/>
          <w:sz w:val="28"/>
          <w:szCs w:val="28"/>
        </w:rPr>
        <w:t>工作。负责各类教学文件及规章制度的制定及解释工作；负责各系</w:t>
      </w:r>
      <w:proofErr w:type="gramStart"/>
      <w:r w:rsidR="005A73DB" w:rsidRPr="00756236">
        <w:rPr>
          <w:rFonts w:asciiTheme="minorEastAsia" w:hAnsiTheme="minorEastAsia" w:cs="宋体" w:hint="eastAsia"/>
          <w:kern w:val="0"/>
          <w:sz w:val="28"/>
          <w:szCs w:val="28"/>
        </w:rPr>
        <w:t>教务员</w:t>
      </w:r>
      <w:proofErr w:type="gramEnd"/>
      <w:r w:rsidR="005A73DB" w:rsidRPr="00756236">
        <w:rPr>
          <w:rFonts w:asciiTheme="minorEastAsia" w:hAnsiTheme="minorEastAsia" w:cs="宋体" w:hint="eastAsia"/>
          <w:kern w:val="0"/>
          <w:sz w:val="28"/>
          <w:szCs w:val="28"/>
        </w:rPr>
        <w:t>的考核及培训工作；负责学校校历的编印工作；负责学校图书馆建设工作；配合</w:t>
      </w:r>
      <w:r w:rsidR="00BC14D9" w:rsidRPr="00756236">
        <w:rPr>
          <w:rFonts w:asciiTheme="minorEastAsia" w:hAnsiTheme="minorEastAsia" w:cs="宋体" w:hint="eastAsia"/>
          <w:kern w:val="0"/>
          <w:sz w:val="28"/>
          <w:szCs w:val="28"/>
        </w:rPr>
        <w:t>党政办</w:t>
      </w:r>
      <w:r w:rsidR="005A73DB" w:rsidRPr="00756236">
        <w:rPr>
          <w:rFonts w:asciiTheme="minorEastAsia" w:hAnsiTheme="minorEastAsia" w:cs="宋体" w:hint="eastAsia"/>
          <w:kern w:val="0"/>
          <w:sz w:val="28"/>
          <w:szCs w:val="28"/>
        </w:rPr>
        <w:t>完成教师招聘、职称评审工作；负责青年教师的培养工作；负责审核各系上报的教师工作量。负责报刊杂志的征订及投递工作。</w:t>
      </w:r>
    </w:p>
    <w:p w:rsidR="006B7415" w:rsidRPr="00756236" w:rsidRDefault="006B741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12.完成学校交办的其他工作。</w:t>
      </w:r>
    </w:p>
    <w:p w:rsidR="005A73DB" w:rsidRPr="00756236" w:rsidRDefault="00DE41CA"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三、</w:t>
      </w:r>
      <w:r w:rsidR="005A73DB" w:rsidRPr="00756236">
        <w:rPr>
          <w:rFonts w:ascii="黑体" w:eastAsia="黑体" w:hAnsi="黑体" w:cs="宋体" w:hint="eastAsia"/>
          <w:b/>
          <w:kern w:val="0"/>
          <w:sz w:val="28"/>
          <w:szCs w:val="28"/>
        </w:rPr>
        <w:t>学</w:t>
      </w:r>
      <w:r w:rsidR="00870B9D" w:rsidRPr="00756236">
        <w:rPr>
          <w:rFonts w:ascii="黑体" w:eastAsia="黑体" w:hAnsi="黑体" w:cs="宋体" w:hint="eastAsia"/>
          <w:b/>
          <w:kern w:val="0"/>
          <w:sz w:val="28"/>
          <w:szCs w:val="28"/>
        </w:rPr>
        <w:t>生</w:t>
      </w:r>
      <w:r w:rsidR="008B20F6" w:rsidRPr="00756236">
        <w:rPr>
          <w:rFonts w:ascii="黑体" w:eastAsia="黑体" w:hAnsi="黑体" w:cs="宋体" w:hint="eastAsia"/>
          <w:b/>
          <w:kern w:val="0"/>
          <w:sz w:val="28"/>
          <w:szCs w:val="28"/>
        </w:rPr>
        <w:t>工</w:t>
      </w:r>
      <w:r w:rsidR="00870B9D" w:rsidRPr="00756236">
        <w:rPr>
          <w:rFonts w:ascii="黑体" w:eastAsia="黑体" w:hAnsi="黑体" w:cs="宋体" w:hint="eastAsia"/>
          <w:b/>
          <w:kern w:val="0"/>
          <w:sz w:val="28"/>
          <w:szCs w:val="28"/>
        </w:rPr>
        <w:t>作</w:t>
      </w:r>
      <w:r w:rsidR="005A73DB" w:rsidRPr="00756236">
        <w:rPr>
          <w:rFonts w:ascii="黑体" w:eastAsia="黑体" w:hAnsi="黑体" w:cs="宋体" w:hint="eastAsia"/>
          <w:b/>
          <w:kern w:val="0"/>
          <w:sz w:val="28"/>
          <w:szCs w:val="28"/>
        </w:rPr>
        <w:t>处职责</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学</w:t>
      </w:r>
      <w:r w:rsidR="00870B9D" w:rsidRPr="00756236">
        <w:rPr>
          <w:rFonts w:asciiTheme="minorEastAsia" w:hAnsiTheme="minorEastAsia" w:cs="宋体" w:hint="eastAsia"/>
          <w:kern w:val="0"/>
          <w:sz w:val="28"/>
          <w:szCs w:val="28"/>
        </w:rPr>
        <w:t>生</w:t>
      </w:r>
      <w:r w:rsidRPr="00756236">
        <w:rPr>
          <w:rFonts w:asciiTheme="minorEastAsia" w:hAnsiTheme="minorEastAsia" w:cs="宋体" w:hint="eastAsia"/>
          <w:kern w:val="0"/>
          <w:sz w:val="28"/>
          <w:szCs w:val="28"/>
        </w:rPr>
        <w:t>工</w:t>
      </w:r>
      <w:r w:rsidR="00870B9D" w:rsidRPr="00756236">
        <w:rPr>
          <w:rFonts w:asciiTheme="minorEastAsia" w:hAnsiTheme="minorEastAsia" w:cs="宋体" w:hint="eastAsia"/>
          <w:kern w:val="0"/>
          <w:sz w:val="28"/>
          <w:szCs w:val="28"/>
        </w:rPr>
        <w:t>作</w:t>
      </w:r>
      <w:r w:rsidRPr="00756236">
        <w:rPr>
          <w:rFonts w:asciiTheme="minorEastAsia" w:hAnsiTheme="minorEastAsia" w:cs="宋体" w:hint="eastAsia"/>
          <w:kern w:val="0"/>
          <w:sz w:val="28"/>
          <w:szCs w:val="28"/>
        </w:rPr>
        <w:t>处负责全校全日制学生教育管理工作，全面实施学生思想政治教育计划，制定各项教育管理规章制度，对学生过程实施监督、检查和指导。主要履行以下工作职责：</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1.负责学校学生思想政治教育及学生行政管理工作的协调和宏观指导。</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2.负责学校学生工作制度的建设及与有关部门的协调工作。</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3.负责学校各</w:t>
      </w:r>
      <w:r w:rsidR="00E76F1B" w:rsidRPr="00756236">
        <w:rPr>
          <w:rFonts w:asciiTheme="minorEastAsia" w:hAnsiTheme="minorEastAsia" w:cs="宋体" w:hint="eastAsia"/>
          <w:kern w:val="0"/>
          <w:sz w:val="28"/>
          <w:szCs w:val="28"/>
        </w:rPr>
        <w:t>专业部</w:t>
      </w:r>
      <w:r w:rsidRPr="00756236">
        <w:rPr>
          <w:rFonts w:asciiTheme="minorEastAsia" w:hAnsiTheme="minorEastAsia" w:cs="宋体" w:hint="eastAsia"/>
          <w:kern w:val="0"/>
          <w:sz w:val="28"/>
          <w:szCs w:val="28"/>
        </w:rPr>
        <w:t>班主任</w:t>
      </w:r>
      <w:r w:rsidR="00E76F1B" w:rsidRPr="00756236">
        <w:rPr>
          <w:rFonts w:asciiTheme="minorEastAsia" w:hAnsiTheme="minorEastAsia" w:cs="宋体" w:hint="eastAsia"/>
          <w:kern w:val="0"/>
          <w:sz w:val="28"/>
          <w:szCs w:val="28"/>
        </w:rPr>
        <w:t>与学生干部</w:t>
      </w:r>
      <w:r w:rsidRPr="00756236">
        <w:rPr>
          <w:rFonts w:asciiTheme="minorEastAsia" w:hAnsiTheme="minorEastAsia" w:cs="宋体" w:hint="eastAsia"/>
          <w:kern w:val="0"/>
          <w:sz w:val="28"/>
          <w:szCs w:val="28"/>
        </w:rPr>
        <w:t>的培训与宏观管理</w:t>
      </w:r>
      <w:r w:rsidR="00E76F1B" w:rsidRPr="00756236">
        <w:rPr>
          <w:rFonts w:asciiTheme="minorEastAsia" w:hAnsiTheme="minorEastAsia" w:cs="宋体" w:hint="eastAsia"/>
          <w:kern w:val="0"/>
          <w:sz w:val="28"/>
          <w:szCs w:val="28"/>
        </w:rPr>
        <w:t>；</w:t>
      </w:r>
      <w:r w:rsidRPr="00756236">
        <w:rPr>
          <w:rFonts w:asciiTheme="minorEastAsia" w:hAnsiTheme="minorEastAsia" w:cs="宋体" w:hint="eastAsia"/>
          <w:kern w:val="0"/>
          <w:sz w:val="28"/>
          <w:szCs w:val="28"/>
        </w:rPr>
        <w:t>做好学生思想动态的调查分析和学生工作的科学研究工作。</w:t>
      </w:r>
      <w:r w:rsidRPr="00756236">
        <w:rPr>
          <w:rFonts w:asciiTheme="minorEastAsia" w:hAnsiTheme="minorEastAsia" w:cs="宋体" w:hint="eastAsia"/>
          <w:kern w:val="0"/>
          <w:sz w:val="28"/>
          <w:szCs w:val="28"/>
        </w:rPr>
        <w:br/>
      </w:r>
      <w:r w:rsidR="00D74FD3" w:rsidRPr="00756236">
        <w:rPr>
          <w:rFonts w:asciiTheme="minorEastAsia" w:hAnsiTheme="minorEastAsia" w:cs="宋体" w:hint="eastAsia"/>
          <w:kern w:val="0"/>
          <w:sz w:val="28"/>
          <w:szCs w:val="28"/>
        </w:rPr>
        <w:t>  </w:t>
      </w:r>
      <w:r w:rsidRPr="00756236">
        <w:rPr>
          <w:rFonts w:asciiTheme="minorEastAsia" w:hAnsiTheme="minorEastAsia" w:cs="宋体" w:hint="eastAsia"/>
          <w:kern w:val="0"/>
          <w:sz w:val="28"/>
          <w:szCs w:val="28"/>
        </w:rPr>
        <w:t>4.负责大型学生活动如入学教育、军训、艺术节等活动的计划、组织、领导、策划、实施和协调。</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5.负责学生干部队伍的建设，做好学生干部的选拔、培训、教育和管理工作。</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 xml:space="preserve">6.负责学校学生社团组织的审核、指导与领导工作。 </w:t>
      </w:r>
      <w:r w:rsidRPr="00756236">
        <w:rPr>
          <w:rFonts w:asciiTheme="minorEastAsia" w:hAnsiTheme="minorEastAsia" w:cs="宋体" w:hint="eastAsia"/>
          <w:kern w:val="0"/>
          <w:sz w:val="28"/>
          <w:szCs w:val="28"/>
        </w:rPr>
        <w:br/>
        <w:t>  7.负责学校学生国防、安全知识教育及大学生征兵报名组织工作。</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8.负责学校贫困生的确定、学费减免、材料审核及学生贷款的联系工作和学生勤工俭学的审核工作。</w:t>
      </w:r>
      <w:r w:rsidR="00D74FD3" w:rsidRPr="00756236">
        <w:rPr>
          <w:rFonts w:asciiTheme="minorEastAsia" w:hAnsiTheme="minorEastAsia" w:cs="宋体" w:hint="eastAsia"/>
          <w:kern w:val="0"/>
          <w:sz w:val="28"/>
          <w:szCs w:val="28"/>
        </w:rPr>
        <w:br/>
      </w:r>
      <w:r w:rsidR="00D74FD3" w:rsidRPr="00756236">
        <w:rPr>
          <w:rFonts w:asciiTheme="minorEastAsia" w:hAnsiTheme="minorEastAsia" w:cs="宋体" w:hint="eastAsia"/>
          <w:kern w:val="0"/>
          <w:sz w:val="28"/>
          <w:szCs w:val="28"/>
        </w:rPr>
        <w:lastRenderedPageBreak/>
        <w:t>  </w:t>
      </w:r>
      <w:r w:rsidRPr="00756236">
        <w:rPr>
          <w:rFonts w:asciiTheme="minorEastAsia" w:hAnsiTheme="minorEastAsia" w:cs="宋体" w:hint="eastAsia"/>
          <w:kern w:val="0"/>
          <w:sz w:val="28"/>
          <w:szCs w:val="28"/>
        </w:rPr>
        <w:t>9.负责学校学生奖学金的审核和解释工作。</w:t>
      </w:r>
      <w:r w:rsidR="00D74FD3" w:rsidRPr="00756236">
        <w:rPr>
          <w:rFonts w:asciiTheme="minorEastAsia" w:hAnsiTheme="minorEastAsia" w:cs="宋体" w:hint="eastAsia"/>
          <w:kern w:val="0"/>
          <w:sz w:val="28"/>
          <w:szCs w:val="28"/>
        </w:rPr>
        <w:br/>
        <w:t>  </w:t>
      </w:r>
      <w:r w:rsidRPr="00756236">
        <w:rPr>
          <w:rFonts w:asciiTheme="minorEastAsia" w:hAnsiTheme="minorEastAsia" w:cs="宋体" w:hint="eastAsia"/>
          <w:kern w:val="0"/>
          <w:sz w:val="28"/>
          <w:szCs w:val="28"/>
        </w:rPr>
        <w:t>10.负责学校学生的奖励与惩处的审核及解释工作。</w:t>
      </w:r>
    </w:p>
    <w:p w:rsidR="00C526AD" w:rsidRPr="00756236" w:rsidRDefault="00C526A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11.负责对学生开展创新、创业教育，以及心理健康教育。</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C526AD" w:rsidRPr="00756236">
        <w:rPr>
          <w:rFonts w:asciiTheme="minorEastAsia" w:hAnsiTheme="minorEastAsia" w:cs="宋体" w:hint="eastAsia"/>
          <w:kern w:val="0"/>
          <w:sz w:val="28"/>
          <w:szCs w:val="28"/>
        </w:rPr>
        <w:t>2</w:t>
      </w:r>
      <w:r w:rsidRPr="00756236">
        <w:rPr>
          <w:rFonts w:asciiTheme="minorEastAsia" w:hAnsiTheme="minorEastAsia" w:cs="宋体" w:hint="eastAsia"/>
          <w:kern w:val="0"/>
          <w:sz w:val="28"/>
          <w:szCs w:val="28"/>
        </w:rPr>
        <w:t>.制定并组织落实学校各项安全管理规章制度，开展遵纪守法和安全防范的宣传教育，增强师生员工的法制观念和安全防范意识，预防和杜绝违法犯罪。</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C526AD" w:rsidRPr="00756236">
        <w:rPr>
          <w:rFonts w:asciiTheme="minorEastAsia" w:hAnsiTheme="minorEastAsia" w:cs="宋体" w:hint="eastAsia"/>
          <w:kern w:val="0"/>
          <w:sz w:val="28"/>
          <w:szCs w:val="28"/>
        </w:rPr>
        <w:t>3</w:t>
      </w:r>
      <w:r w:rsidRPr="00756236">
        <w:rPr>
          <w:rFonts w:asciiTheme="minorEastAsia" w:hAnsiTheme="minorEastAsia" w:cs="宋体" w:hint="eastAsia"/>
          <w:kern w:val="0"/>
          <w:sz w:val="28"/>
          <w:szCs w:val="28"/>
        </w:rPr>
        <w:t>.配合有关部门和单位开展国家安全法规的宣传工作；严防国内外敌对势力、非法宗教势力、民族分裂势力对学校的渗透、煽动和破坏活动；及时处置各种不安定事端和突发事件；协助国家安全、公安机关制止危害国家安全的行为。</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C526AD" w:rsidRPr="00756236">
        <w:rPr>
          <w:rFonts w:asciiTheme="minorEastAsia" w:hAnsiTheme="minorEastAsia" w:cs="宋体" w:hint="eastAsia"/>
          <w:kern w:val="0"/>
          <w:sz w:val="28"/>
          <w:szCs w:val="28"/>
        </w:rPr>
        <w:t>4</w:t>
      </w:r>
      <w:r w:rsidRPr="00756236">
        <w:rPr>
          <w:rFonts w:asciiTheme="minorEastAsia" w:hAnsiTheme="minorEastAsia" w:cs="宋体" w:hint="eastAsia"/>
          <w:kern w:val="0"/>
          <w:sz w:val="28"/>
          <w:szCs w:val="28"/>
        </w:rPr>
        <w:t>.指导、督促、协调各单位、部门共同做好学校治安综合治理工作；协助各单位、部门落实安全责任制和各项防范措施，预防各类刑事、治安案件及各种灾害事故的发生；配合公安机关调查处</w:t>
      </w:r>
      <w:proofErr w:type="gramStart"/>
      <w:r w:rsidRPr="00756236">
        <w:rPr>
          <w:rFonts w:asciiTheme="minorEastAsia" w:hAnsiTheme="minorEastAsia" w:cs="宋体" w:hint="eastAsia"/>
          <w:kern w:val="0"/>
          <w:sz w:val="28"/>
          <w:szCs w:val="28"/>
        </w:rPr>
        <w:t>理学校</w:t>
      </w:r>
      <w:proofErr w:type="gramEnd"/>
      <w:r w:rsidRPr="00756236">
        <w:rPr>
          <w:rFonts w:asciiTheme="minorEastAsia" w:hAnsiTheme="minorEastAsia" w:cs="宋体" w:hint="eastAsia"/>
          <w:kern w:val="0"/>
          <w:sz w:val="28"/>
          <w:szCs w:val="28"/>
        </w:rPr>
        <w:t>内部各类刑事、治安案件，及时协调处理各类纠纷；确保学校重点要害部位的安全。</w:t>
      </w:r>
    </w:p>
    <w:p w:rsidR="006B7415" w:rsidRPr="00756236" w:rsidRDefault="006B741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15.完成学校交办的其他工作。</w:t>
      </w:r>
    </w:p>
    <w:p w:rsidR="00502D6E" w:rsidRPr="00756236" w:rsidRDefault="00502D6E"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四、校企合作处职责</w:t>
      </w:r>
    </w:p>
    <w:p w:rsidR="00DE41CA" w:rsidRPr="00756236" w:rsidRDefault="00502D6E"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校企合作处</w:t>
      </w:r>
      <w:r w:rsidR="00DE41CA" w:rsidRPr="00756236">
        <w:rPr>
          <w:rFonts w:asciiTheme="minorEastAsia" w:hAnsiTheme="minorEastAsia" w:cs="宋体" w:hint="eastAsia"/>
          <w:kern w:val="0"/>
          <w:sz w:val="28"/>
          <w:szCs w:val="28"/>
        </w:rPr>
        <w:t>主要</w:t>
      </w:r>
      <w:r w:rsidR="008D06FD" w:rsidRPr="00756236">
        <w:rPr>
          <w:rFonts w:asciiTheme="minorEastAsia" w:hAnsiTheme="minorEastAsia" w:cs="宋体" w:hint="eastAsia"/>
          <w:kern w:val="0"/>
          <w:sz w:val="28"/>
          <w:szCs w:val="28"/>
        </w:rPr>
        <w:t>负责</w:t>
      </w:r>
      <w:r w:rsidRPr="00756236">
        <w:rPr>
          <w:rFonts w:asciiTheme="minorEastAsia" w:hAnsiTheme="minorEastAsia" w:cs="宋体" w:hint="eastAsia"/>
          <w:kern w:val="0"/>
          <w:sz w:val="28"/>
          <w:szCs w:val="28"/>
        </w:rPr>
        <w:t>校企合作、社会培训、</w:t>
      </w:r>
      <w:r w:rsidR="008D06FD" w:rsidRPr="00756236">
        <w:rPr>
          <w:rFonts w:asciiTheme="minorEastAsia" w:hAnsiTheme="minorEastAsia" w:cs="宋体" w:hint="eastAsia"/>
          <w:kern w:val="0"/>
          <w:sz w:val="28"/>
          <w:szCs w:val="28"/>
        </w:rPr>
        <w:t>招生工作、实习就业工作、毕业生派遣工作、校外实习班级管理工作。</w:t>
      </w:r>
    </w:p>
    <w:p w:rsidR="00C526AD" w:rsidRPr="00756236" w:rsidRDefault="00C526A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（一）招生</w:t>
      </w:r>
      <w:r w:rsidR="002D69B5" w:rsidRPr="00756236">
        <w:rPr>
          <w:rFonts w:asciiTheme="minorEastAsia" w:hAnsiTheme="minorEastAsia" w:cs="宋体" w:hint="eastAsia"/>
          <w:kern w:val="0"/>
          <w:sz w:val="28"/>
          <w:szCs w:val="28"/>
        </w:rPr>
        <w:t>就业</w:t>
      </w:r>
    </w:p>
    <w:p w:rsidR="00DE41CA" w:rsidRPr="00756236" w:rsidRDefault="00DE41CA"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D11BC1" w:rsidRPr="00756236">
        <w:rPr>
          <w:rFonts w:asciiTheme="minorEastAsia" w:hAnsiTheme="minorEastAsia" w:cs="宋体" w:hint="eastAsia"/>
          <w:kern w:val="0"/>
          <w:sz w:val="28"/>
          <w:szCs w:val="28"/>
        </w:rPr>
        <w:t>．</w:t>
      </w:r>
      <w:r w:rsidR="00D41AF9" w:rsidRPr="00756236">
        <w:rPr>
          <w:rFonts w:asciiTheme="minorEastAsia" w:hAnsiTheme="minorEastAsia" w:cs="宋体" w:hint="eastAsia"/>
          <w:kern w:val="0"/>
          <w:sz w:val="28"/>
          <w:szCs w:val="28"/>
        </w:rPr>
        <w:t>分析研究国家、地方招生与就业政策，做好背景分析，根据经济社会和学校发展规划，设计学校招生规模和专业结构设置。</w:t>
      </w:r>
    </w:p>
    <w:p w:rsidR="00DE41CA" w:rsidRPr="00756236" w:rsidRDefault="00DE41CA"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D41AF9" w:rsidRPr="00756236">
        <w:rPr>
          <w:rFonts w:asciiTheme="minorEastAsia" w:hAnsiTheme="minorEastAsia" w:cs="宋体" w:hint="eastAsia"/>
          <w:kern w:val="0"/>
          <w:sz w:val="28"/>
          <w:szCs w:val="28"/>
        </w:rPr>
        <w:t>制定科学系统的招生政策，合理编制、上报招生计划；编写招生简章，加强招生宣传，严格按照招生政策规范进行招生录取工作。</w:t>
      </w:r>
    </w:p>
    <w:p w:rsidR="00DE41CA" w:rsidRPr="00756236" w:rsidRDefault="00DE41CA"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w:t>
      </w:r>
      <w:r w:rsidR="00D11BC1" w:rsidRPr="00756236">
        <w:rPr>
          <w:rFonts w:asciiTheme="minorEastAsia" w:hAnsiTheme="minorEastAsia" w:cs="宋体" w:hint="eastAsia"/>
          <w:kern w:val="0"/>
          <w:sz w:val="28"/>
          <w:szCs w:val="28"/>
        </w:rPr>
        <w:t>做好新生的补录、审批及学籍注册工作</w:t>
      </w:r>
      <w:r w:rsidR="008F1D48" w:rsidRPr="00756236">
        <w:rPr>
          <w:rFonts w:asciiTheme="minorEastAsia" w:hAnsiTheme="minorEastAsia" w:cs="宋体" w:hint="eastAsia"/>
          <w:kern w:val="0"/>
          <w:sz w:val="28"/>
          <w:szCs w:val="28"/>
        </w:rPr>
        <w:t>。</w:t>
      </w:r>
    </w:p>
    <w:p w:rsidR="00DE41CA" w:rsidRPr="00756236" w:rsidRDefault="00DE41CA"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w:t>
      </w:r>
      <w:r w:rsidR="00D11BC1" w:rsidRPr="00756236">
        <w:rPr>
          <w:rFonts w:asciiTheme="minorEastAsia" w:hAnsiTheme="minorEastAsia" w:cs="宋体" w:hint="eastAsia"/>
          <w:kern w:val="0"/>
          <w:sz w:val="28"/>
          <w:szCs w:val="28"/>
        </w:rPr>
        <w:t>完成生源质量分析及招生各项数据统计工作并报上级主管部门。</w:t>
      </w:r>
    </w:p>
    <w:p w:rsidR="00DE41CA" w:rsidRPr="00756236" w:rsidRDefault="002D69B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w:t>
      </w:r>
      <w:r w:rsidR="00DE41CA" w:rsidRPr="00756236">
        <w:rPr>
          <w:rFonts w:asciiTheme="minorEastAsia" w:hAnsiTheme="minorEastAsia" w:cs="宋体" w:hint="eastAsia"/>
          <w:kern w:val="0"/>
          <w:sz w:val="28"/>
          <w:szCs w:val="28"/>
        </w:rPr>
        <w:t>．</w:t>
      </w:r>
      <w:r w:rsidRPr="00756236">
        <w:rPr>
          <w:rFonts w:asciiTheme="minorEastAsia" w:hAnsiTheme="minorEastAsia" w:cs="宋体" w:hint="eastAsia"/>
          <w:kern w:val="0"/>
          <w:sz w:val="28"/>
          <w:szCs w:val="28"/>
        </w:rPr>
        <w:t>加强对各系部学生顶岗实习工作的协调服务与指导，加强校外实习班级管理，重视过程性评价，确保实习质量。</w:t>
      </w:r>
    </w:p>
    <w:p w:rsidR="00DE41CA" w:rsidRPr="00756236" w:rsidRDefault="002D69B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w:t>
      </w:r>
      <w:r w:rsidR="00DE41CA" w:rsidRPr="00756236">
        <w:rPr>
          <w:rFonts w:asciiTheme="minorEastAsia" w:hAnsiTheme="minorEastAsia" w:cs="宋体" w:hint="eastAsia"/>
          <w:kern w:val="0"/>
          <w:sz w:val="28"/>
          <w:szCs w:val="28"/>
        </w:rPr>
        <w:t>．与企业建立长期的联系，签订实习就业协议</w:t>
      </w:r>
      <w:r w:rsidRPr="00756236">
        <w:rPr>
          <w:rFonts w:asciiTheme="minorEastAsia" w:hAnsiTheme="minorEastAsia" w:cs="宋体" w:hint="eastAsia"/>
          <w:kern w:val="0"/>
          <w:sz w:val="28"/>
          <w:szCs w:val="28"/>
        </w:rPr>
        <w:t>，安排学生实习与就业</w:t>
      </w:r>
      <w:r w:rsidR="008F1D48" w:rsidRPr="00756236">
        <w:rPr>
          <w:rFonts w:asciiTheme="minorEastAsia" w:hAnsiTheme="minorEastAsia" w:cs="宋体" w:hint="eastAsia"/>
          <w:kern w:val="0"/>
          <w:sz w:val="28"/>
          <w:szCs w:val="28"/>
        </w:rPr>
        <w:t>。</w:t>
      </w:r>
    </w:p>
    <w:p w:rsidR="00DE41CA" w:rsidRPr="00756236" w:rsidRDefault="002D69B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w:t>
      </w:r>
      <w:r w:rsidR="00DE41CA" w:rsidRPr="00756236">
        <w:rPr>
          <w:rFonts w:asciiTheme="minorEastAsia" w:hAnsiTheme="minorEastAsia" w:cs="宋体" w:hint="eastAsia"/>
          <w:kern w:val="0"/>
          <w:sz w:val="28"/>
          <w:szCs w:val="28"/>
        </w:rPr>
        <w:t>．</w:t>
      </w:r>
      <w:r w:rsidRPr="00756236">
        <w:rPr>
          <w:rFonts w:asciiTheme="minorEastAsia" w:hAnsiTheme="minorEastAsia" w:cs="宋体" w:hint="eastAsia"/>
          <w:kern w:val="0"/>
          <w:sz w:val="28"/>
          <w:szCs w:val="28"/>
        </w:rPr>
        <w:t xml:space="preserve">负责毕业生的实习就业推荐，进行就业指导讲座，开展实习学生返校日活动，组织校园招聘会，常年为毕业生提供就业咨询服务。 </w:t>
      </w:r>
    </w:p>
    <w:p w:rsidR="00C526AD" w:rsidRPr="00756236" w:rsidRDefault="002D69B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8</w:t>
      </w:r>
      <w:r w:rsidR="00C526AD" w:rsidRPr="00756236">
        <w:rPr>
          <w:rFonts w:asciiTheme="minorEastAsia" w:hAnsiTheme="minorEastAsia" w:cs="宋体" w:hint="eastAsia"/>
          <w:kern w:val="0"/>
          <w:sz w:val="28"/>
          <w:szCs w:val="28"/>
        </w:rPr>
        <w:t>．组织毕业生派遣资格网上注册及审核工作</w:t>
      </w:r>
      <w:r w:rsidRPr="00756236">
        <w:rPr>
          <w:rFonts w:asciiTheme="minorEastAsia" w:hAnsiTheme="minorEastAsia" w:cs="宋体" w:hint="eastAsia"/>
          <w:kern w:val="0"/>
          <w:sz w:val="28"/>
          <w:szCs w:val="28"/>
        </w:rPr>
        <w:t>，发放双向选择推荐表及就业协议，办理报到证。</w:t>
      </w:r>
    </w:p>
    <w:p w:rsidR="008F1D48" w:rsidRPr="00756236" w:rsidRDefault="002D69B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w:t>
      </w:r>
      <w:r w:rsidR="008F1D48" w:rsidRPr="00756236">
        <w:rPr>
          <w:rFonts w:asciiTheme="minorEastAsia" w:hAnsiTheme="minorEastAsia" w:cs="宋体" w:hint="eastAsia"/>
          <w:kern w:val="0"/>
          <w:sz w:val="28"/>
          <w:szCs w:val="28"/>
        </w:rPr>
        <w:t>．建立毕业生跟踪调查机制，统计学生就业情况并进行分析，为学校发展提供依据。</w:t>
      </w:r>
    </w:p>
    <w:p w:rsidR="00063DE8" w:rsidRPr="00756236" w:rsidRDefault="00063DE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w:t>
      </w:r>
      <w:r w:rsidR="002D69B5" w:rsidRPr="00756236">
        <w:rPr>
          <w:rFonts w:asciiTheme="minorEastAsia" w:hAnsiTheme="minorEastAsia" w:cs="宋体" w:hint="eastAsia"/>
          <w:kern w:val="0"/>
          <w:sz w:val="28"/>
          <w:szCs w:val="28"/>
        </w:rPr>
        <w:t>二</w:t>
      </w:r>
      <w:r w:rsidRPr="00756236">
        <w:rPr>
          <w:rFonts w:asciiTheme="minorEastAsia" w:hAnsiTheme="minorEastAsia" w:cs="宋体" w:hint="eastAsia"/>
          <w:kern w:val="0"/>
          <w:sz w:val="28"/>
          <w:szCs w:val="28"/>
        </w:rPr>
        <w:t>）校企合作</w:t>
      </w:r>
    </w:p>
    <w:p w:rsidR="00BB3B2C" w:rsidRPr="00756236" w:rsidRDefault="00245A4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BB3B2C" w:rsidRPr="00756236">
        <w:rPr>
          <w:rFonts w:asciiTheme="minorEastAsia" w:hAnsiTheme="minorEastAsia" w:cs="宋体" w:hint="eastAsia"/>
          <w:kern w:val="0"/>
          <w:sz w:val="28"/>
          <w:szCs w:val="28"/>
        </w:rPr>
        <w:t>．</w:t>
      </w:r>
      <w:r w:rsidRPr="00756236">
        <w:rPr>
          <w:rFonts w:asciiTheme="minorEastAsia" w:hAnsiTheme="minorEastAsia" w:cs="宋体" w:hint="eastAsia"/>
          <w:kern w:val="0"/>
          <w:sz w:val="28"/>
          <w:szCs w:val="28"/>
        </w:rPr>
        <w:t>在学校的领导下，建立</w:t>
      </w:r>
      <w:proofErr w:type="gramStart"/>
      <w:r w:rsidRPr="00756236">
        <w:rPr>
          <w:rFonts w:asciiTheme="minorEastAsia" w:hAnsiTheme="minorEastAsia" w:cs="宋体" w:hint="eastAsia"/>
          <w:kern w:val="0"/>
          <w:sz w:val="28"/>
          <w:szCs w:val="28"/>
        </w:rPr>
        <w:t>健全校</w:t>
      </w:r>
      <w:proofErr w:type="gramEnd"/>
      <w:r w:rsidRPr="00756236">
        <w:rPr>
          <w:rFonts w:asciiTheme="minorEastAsia" w:hAnsiTheme="minorEastAsia" w:cs="宋体" w:hint="eastAsia"/>
          <w:kern w:val="0"/>
          <w:sz w:val="28"/>
          <w:szCs w:val="28"/>
        </w:rPr>
        <w:t>企合作运作机制及各项管理制度；</w:t>
      </w:r>
      <w:r w:rsidRPr="00756236">
        <w:rPr>
          <w:rFonts w:asciiTheme="minorEastAsia" w:hAnsiTheme="minorEastAsia" w:cs="宋体" w:hint="eastAsia"/>
          <w:kern w:val="0"/>
          <w:sz w:val="28"/>
          <w:szCs w:val="28"/>
        </w:rPr>
        <w:br/>
        <w:t xml:space="preserve">　　2</w:t>
      </w:r>
      <w:r w:rsidR="00BB3B2C" w:rsidRPr="00756236">
        <w:rPr>
          <w:rFonts w:asciiTheme="minorEastAsia" w:hAnsiTheme="minorEastAsia" w:cs="宋体" w:hint="eastAsia"/>
          <w:kern w:val="0"/>
          <w:sz w:val="28"/>
          <w:szCs w:val="28"/>
        </w:rPr>
        <w:t>．</w:t>
      </w:r>
      <w:r w:rsidRPr="00756236">
        <w:rPr>
          <w:rFonts w:asciiTheme="minorEastAsia" w:hAnsiTheme="minorEastAsia" w:cs="宋体" w:hint="eastAsia"/>
          <w:kern w:val="0"/>
          <w:sz w:val="28"/>
          <w:szCs w:val="28"/>
        </w:rPr>
        <w:t>组织制定学校中长期校企合作发展规划和年度工作计划，策划并提出各种开展校企合作的意见、建议，总结并推广好的做法和经验，并对各系部校企合作工作进行管理、指导及评价；</w:t>
      </w:r>
      <w:r w:rsidRPr="00756236">
        <w:rPr>
          <w:rFonts w:asciiTheme="minorEastAsia" w:hAnsiTheme="minorEastAsia" w:cs="宋体" w:hint="eastAsia"/>
          <w:kern w:val="0"/>
          <w:sz w:val="28"/>
          <w:szCs w:val="28"/>
        </w:rPr>
        <w:br/>
        <w:t xml:space="preserve">　　3.</w:t>
      </w:r>
      <w:r w:rsidR="00BB3B2C" w:rsidRPr="00756236">
        <w:rPr>
          <w:rFonts w:asciiTheme="minorEastAsia" w:hAnsiTheme="minorEastAsia" w:cs="宋体"/>
          <w:kern w:val="0"/>
          <w:sz w:val="28"/>
          <w:szCs w:val="28"/>
        </w:rPr>
        <w:t xml:space="preserve"> 根据地方经济发展需要，不断开发、拓展</w:t>
      </w:r>
      <w:r w:rsidR="00BB3B2C" w:rsidRPr="00756236">
        <w:rPr>
          <w:rFonts w:asciiTheme="minorEastAsia" w:hAnsiTheme="minorEastAsia" w:cs="宋体" w:hint="eastAsia"/>
          <w:kern w:val="0"/>
          <w:sz w:val="28"/>
          <w:szCs w:val="28"/>
        </w:rPr>
        <w:t>校企合作</w:t>
      </w:r>
      <w:r w:rsidR="00BB3B2C" w:rsidRPr="00756236">
        <w:rPr>
          <w:rFonts w:asciiTheme="minorEastAsia" w:hAnsiTheme="minorEastAsia" w:cs="宋体"/>
          <w:kern w:val="0"/>
          <w:sz w:val="28"/>
          <w:szCs w:val="28"/>
        </w:rPr>
        <w:t>项目，开展在</w:t>
      </w:r>
      <w:r w:rsidR="00BB3B2C" w:rsidRPr="00756236">
        <w:rPr>
          <w:rFonts w:asciiTheme="minorEastAsia" w:hAnsiTheme="minorEastAsia" w:cs="宋体" w:hint="eastAsia"/>
          <w:kern w:val="0"/>
          <w:sz w:val="28"/>
          <w:szCs w:val="28"/>
        </w:rPr>
        <w:t>专业建设、人才培养模式改革、人员培训、</w:t>
      </w:r>
      <w:r w:rsidR="00BB3B2C" w:rsidRPr="00756236">
        <w:rPr>
          <w:rFonts w:asciiTheme="minorEastAsia" w:hAnsiTheme="minorEastAsia" w:cs="宋体"/>
          <w:kern w:val="0"/>
          <w:sz w:val="28"/>
          <w:szCs w:val="28"/>
        </w:rPr>
        <w:t>技术开发和技术服务等领域的合作。</w:t>
      </w:r>
    </w:p>
    <w:p w:rsidR="00B96A13" w:rsidRPr="00756236" w:rsidRDefault="00BB3B2C"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w:t>
      </w:r>
      <w:r w:rsidR="00245A46" w:rsidRPr="00756236">
        <w:rPr>
          <w:rFonts w:asciiTheme="minorEastAsia" w:hAnsiTheme="minorEastAsia" w:cs="宋体" w:hint="eastAsia"/>
          <w:kern w:val="0"/>
          <w:sz w:val="28"/>
          <w:szCs w:val="28"/>
        </w:rPr>
        <w:t>加强与企业、行业及政府的联系，推动、协调学校、企业与政府间的合作，会同学校有关部门参与校企合作项目谈判、组织协调和接待工作</w:t>
      </w:r>
      <w:r w:rsidRPr="00756236">
        <w:rPr>
          <w:rFonts w:asciiTheme="minorEastAsia" w:hAnsiTheme="minorEastAsia" w:cs="宋体" w:hint="eastAsia"/>
          <w:kern w:val="0"/>
          <w:sz w:val="28"/>
          <w:szCs w:val="28"/>
        </w:rPr>
        <w:t>。</w:t>
      </w:r>
      <w:r w:rsidR="00245A46" w:rsidRPr="00756236">
        <w:rPr>
          <w:rFonts w:asciiTheme="minorEastAsia" w:hAnsiTheme="minorEastAsia" w:cs="宋体" w:hint="eastAsia"/>
          <w:kern w:val="0"/>
          <w:sz w:val="28"/>
          <w:szCs w:val="28"/>
        </w:rPr>
        <w:br/>
        <w:t xml:space="preserve">　　</w:t>
      </w:r>
      <w:r w:rsidRPr="00756236">
        <w:rPr>
          <w:rFonts w:asciiTheme="minorEastAsia" w:hAnsiTheme="minorEastAsia" w:cs="宋体" w:hint="eastAsia"/>
          <w:kern w:val="0"/>
          <w:sz w:val="28"/>
          <w:szCs w:val="28"/>
        </w:rPr>
        <w:t>5．</w:t>
      </w:r>
      <w:r w:rsidR="00245A46" w:rsidRPr="00756236">
        <w:rPr>
          <w:rFonts w:asciiTheme="minorEastAsia" w:hAnsiTheme="minorEastAsia" w:cs="宋体" w:hint="eastAsia"/>
          <w:kern w:val="0"/>
          <w:sz w:val="28"/>
          <w:szCs w:val="28"/>
        </w:rPr>
        <w:t>做好校企合作信息反馈，文件资料的收集及整理和归档工作</w:t>
      </w:r>
      <w:r w:rsidRPr="00756236">
        <w:rPr>
          <w:rFonts w:asciiTheme="minorEastAsia" w:hAnsiTheme="minorEastAsia" w:cs="宋体" w:hint="eastAsia"/>
          <w:kern w:val="0"/>
          <w:sz w:val="28"/>
          <w:szCs w:val="28"/>
        </w:rPr>
        <w:t>。</w:t>
      </w:r>
    </w:p>
    <w:p w:rsidR="002D2788" w:rsidRPr="00756236" w:rsidRDefault="00BB3B2C"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（三）</w:t>
      </w:r>
      <w:r w:rsidR="002D2788" w:rsidRPr="00756236">
        <w:rPr>
          <w:rFonts w:asciiTheme="minorEastAsia" w:hAnsiTheme="minorEastAsia" w:cs="宋体" w:hint="eastAsia"/>
          <w:kern w:val="0"/>
          <w:sz w:val="28"/>
          <w:szCs w:val="28"/>
        </w:rPr>
        <w:t>社会培训</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w:t>
      </w:r>
      <w:r w:rsidR="00BB3B2C" w:rsidRPr="00756236">
        <w:rPr>
          <w:rFonts w:asciiTheme="minorEastAsia" w:hAnsiTheme="minorEastAsia" w:cs="宋体" w:hint="eastAsia"/>
          <w:kern w:val="0"/>
          <w:sz w:val="28"/>
          <w:szCs w:val="28"/>
        </w:rPr>
        <w:t>开展调研论证，</w:t>
      </w:r>
      <w:r w:rsidRPr="00756236">
        <w:rPr>
          <w:rFonts w:asciiTheme="minorEastAsia" w:hAnsiTheme="minorEastAsia" w:cs="宋体" w:hint="eastAsia"/>
          <w:kern w:val="0"/>
          <w:sz w:val="28"/>
          <w:szCs w:val="28"/>
        </w:rPr>
        <w:t>制定</w:t>
      </w:r>
      <w:r w:rsidR="00BB3B2C" w:rsidRPr="00756236">
        <w:rPr>
          <w:rFonts w:asciiTheme="minorEastAsia" w:hAnsiTheme="minorEastAsia" w:cs="宋体" w:hint="eastAsia"/>
          <w:kern w:val="0"/>
          <w:sz w:val="28"/>
          <w:szCs w:val="28"/>
        </w:rPr>
        <w:t>培训</w:t>
      </w:r>
      <w:r w:rsidRPr="00756236">
        <w:rPr>
          <w:rFonts w:asciiTheme="minorEastAsia" w:hAnsiTheme="minorEastAsia" w:cs="宋体" w:hint="eastAsia"/>
          <w:kern w:val="0"/>
          <w:sz w:val="28"/>
          <w:szCs w:val="28"/>
        </w:rPr>
        <w:t>计划并组织实施。</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BB3B2C" w:rsidRPr="00756236">
        <w:rPr>
          <w:rFonts w:asciiTheme="minorEastAsia" w:hAnsiTheme="minorEastAsia" w:cs="宋体" w:hint="eastAsia"/>
          <w:kern w:val="0"/>
          <w:sz w:val="28"/>
          <w:szCs w:val="28"/>
        </w:rPr>
        <w:t>主动与企业、政府联系，了解市场动态，拓展培训项目，努力实现社会效益与经济效益的双方丰收</w:t>
      </w:r>
      <w:r w:rsidRPr="00756236">
        <w:rPr>
          <w:rFonts w:asciiTheme="minorEastAsia" w:hAnsiTheme="minorEastAsia" w:cs="宋体" w:hint="eastAsia"/>
          <w:kern w:val="0"/>
          <w:sz w:val="28"/>
          <w:szCs w:val="28"/>
        </w:rPr>
        <w:t>。</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3.充分整合、开发和拓展</w:t>
      </w:r>
      <w:r w:rsidR="00BB3B2C" w:rsidRPr="00756236">
        <w:rPr>
          <w:rFonts w:asciiTheme="minorEastAsia" w:hAnsiTheme="minorEastAsia" w:cs="宋体" w:hint="eastAsia"/>
          <w:kern w:val="0"/>
          <w:sz w:val="28"/>
          <w:szCs w:val="28"/>
        </w:rPr>
        <w:t>学校</w:t>
      </w:r>
      <w:r w:rsidRPr="00756236">
        <w:rPr>
          <w:rFonts w:asciiTheme="minorEastAsia" w:hAnsiTheme="minorEastAsia" w:cs="宋体" w:hint="eastAsia"/>
          <w:kern w:val="0"/>
          <w:sz w:val="28"/>
          <w:szCs w:val="28"/>
        </w:rPr>
        <w:t>教育资源，为</w:t>
      </w:r>
      <w:r w:rsidR="00BB3B2C" w:rsidRPr="00756236">
        <w:rPr>
          <w:rFonts w:asciiTheme="minorEastAsia" w:hAnsiTheme="minorEastAsia" w:cs="宋体" w:hint="eastAsia"/>
          <w:kern w:val="0"/>
          <w:sz w:val="28"/>
          <w:szCs w:val="28"/>
        </w:rPr>
        <w:t>市民</w:t>
      </w:r>
      <w:r w:rsidRPr="00756236">
        <w:rPr>
          <w:rFonts w:asciiTheme="minorEastAsia" w:hAnsiTheme="minorEastAsia" w:cs="宋体" w:hint="eastAsia"/>
          <w:kern w:val="0"/>
          <w:sz w:val="28"/>
          <w:szCs w:val="28"/>
        </w:rPr>
        <w:t>提供优质服务。</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4.配合教育行政部门对镇（区）社区教育中心进行调研、指导并做好服务工作。</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5.针对不同人群的教育需求组织开展教育培训工作。</w:t>
      </w:r>
    </w:p>
    <w:p w:rsidR="002D2788" w:rsidRPr="00756236" w:rsidRDefault="002D278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w:t>
      </w:r>
      <w:r w:rsidR="00BB3B2C" w:rsidRPr="00756236">
        <w:rPr>
          <w:rFonts w:asciiTheme="minorEastAsia" w:hAnsiTheme="minorEastAsia" w:cs="宋体" w:hint="eastAsia"/>
          <w:kern w:val="0"/>
          <w:sz w:val="28"/>
          <w:szCs w:val="28"/>
        </w:rPr>
        <w:t>加强</w:t>
      </w:r>
      <w:r w:rsidRPr="00756236">
        <w:rPr>
          <w:rFonts w:asciiTheme="minorEastAsia" w:hAnsiTheme="minorEastAsia" w:cs="宋体" w:hint="eastAsia"/>
          <w:kern w:val="0"/>
          <w:sz w:val="28"/>
          <w:szCs w:val="28"/>
        </w:rPr>
        <w:t>师资队伍建设，完善办学设施，优化办学条件。</w:t>
      </w:r>
    </w:p>
    <w:p w:rsidR="006B7415" w:rsidRPr="00756236" w:rsidRDefault="006B741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7.完成学校交办的其他工作。</w:t>
      </w:r>
    </w:p>
    <w:p w:rsidR="005A73DB" w:rsidRPr="00756236" w:rsidRDefault="00F07AB8"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五、后勤服务处职责</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1.依据有关管理规范，围绕学校的中心工作，搞好后勤服务和</w:t>
      </w:r>
      <w:r w:rsidR="00FE5BD6" w:rsidRPr="00756236">
        <w:rPr>
          <w:rFonts w:asciiTheme="minorEastAsia" w:hAnsiTheme="minorEastAsia" w:cs="宋体" w:hint="eastAsia"/>
          <w:kern w:val="0"/>
          <w:sz w:val="28"/>
          <w:szCs w:val="28"/>
        </w:rPr>
        <w:t>财务</w:t>
      </w:r>
      <w:r w:rsidRPr="00756236">
        <w:rPr>
          <w:rFonts w:asciiTheme="minorEastAsia" w:hAnsiTheme="minorEastAsia" w:cs="宋体" w:hint="eastAsia"/>
          <w:kern w:val="0"/>
          <w:sz w:val="28"/>
          <w:szCs w:val="28"/>
        </w:rPr>
        <w:t>管理工作。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2.根据学校发展规划，按照勤俭办学的原则，汇总、编制物资材料供应及设施维修计划，报批后组织实施。</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3.负责校舍、水电及</w:t>
      </w:r>
      <w:r w:rsidR="00E741DF" w:rsidRPr="00756236">
        <w:rPr>
          <w:rFonts w:asciiTheme="minorEastAsia" w:hAnsiTheme="minorEastAsia" w:cs="宋体" w:hint="eastAsia"/>
          <w:kern w:val="0"/>
          <w:sz w:val="28"/>
          <w:szCs w:val="28"/>
        </w:rPr>
        <w:t>其他</w:t>
      </w:r>
      <w:r w:rsidRPr="00756236">
        <w:rPr>
          <w:rFonts w:asciiTheme="minorEastAsia" w:hAnsiTheme="minorEastAsia" w:cs="宋体" w:hint="eastAsia"/>
          <w:kern w:val="0"/>
          <w:sz w:val="28"/>
          <w:szCs w:val="28"/>
        </w:rPr>
        <w:t>公共设施的管理、维修工作，保证教学和</w:t>
      </w:r>
      <w:r w:rsidR="00E741DF" w:rsidRPr="00756236">
        <w:rPr>
          <w:rFonts w:asciiTheme="minorEastAsia" w:hAnsiTheme="minorEastAsia" w:cs="宋体" w:hint="eastAsia"/>
          <w:kern w:val="0"/>
          <w:sz w:val="28"/>
          <w:szCs w:val="28"/>
        </w:rPr>
        <w:t>其他</w:t>
      </w:r>
      <w:r w:rsidRPr="00756236">
        <w:rPr>
          <w:rFonts w:asciiTheme="minorEastAsia" w:hAnsiTheme="minorEastAsia" w:cs="宋体" w:hint="eastAsia"/>
          <w:kern w:val="0"/>
          <w:sz w:val="28"/>
          <w:szCs w:val="28"/>
        </w:rPr>
        <w:t xml:space="preserve">工作的需要。    </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4.做好绿化清洁卫生工作，美化校园环境。</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5.负责学校医务室和食堂的管理工作。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6.根据学校有关规定，负责物资材料采购、保管及供应。</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7.负责校园基本建设。根据学校教育发展规划，按照学校发展对基建工作的要求，编制基本建设总体规划和年度计划。</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8.负责基建项目报批的具体工作，监督基建项目的建设，解决建设过程中出现的问题，保证工程质量。</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w:t>
      </w:r>
      <w:r w:rsidR="00FE5BD6" w:rsidRPr="00756236">
        <w:rPr>
          <w:rFonts w:asciiTheme="minorEastAsia" w:hAnsiTheme="minorEastAsia" w:cs="宋体" w:hint="eastAsia"/>
          <w:kern w:val="0"/>
          <w:sz w:val="28"/>
          <w:szCs w:val="28"/>
        </w:rPr>
        <w:t>负责学校财务工作，以及</w:t>
      </w:r>
      <w:r w:rsidRPr="00756236">
        <w:rPr>
          <w:rFonts w:asciiTheme="minorEastAsia" w:hAnsiTheme="minorEastAsia" w:cs="宋体" w:hint="eastAsia"/>
          <w:kern w:val="0"/>
          <w:sz w:val="28"/>
          <w:szCs w:val="28"/>
        </w:rPr>
        <w:t>学校设备设施等固定资产台帐的建立和管理。</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10.指导、监督学校后勤实体的经营与管理。</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11.配合</w:t>
      </w:r>
      <w:r w:rsidR="00E741DF" w:rsidRPr="00756236">
        <w:rPr>
          <w:rFonts w:asciiTheme="minorEastAsia" w:hAnsiTheme="minorEastAsia" w:cs="宋体" w:hint="eastAsia"/>
          <w:kern w:val="0"/>
          <w:sz w:val="28"/>
          <w:szCs w:val="28"/>
        </w:rPr>
        <w:t>其他</w:t>
      </w:r>
      <w:r w:rsidRPr="00756236">
        <w:rPr>
          <w:rFonts w:asciiTheme="minorEastAsia" w:hAnsiTheme="minorEastAsia" w:cs="宋体" w:hint="eastAsia"/>
          <w:kern w:val="0"/>
          <w:sz w:val="28"/>
          <w:szCs w:val="28"/>
        </w:rPr>
        <w:t>部门完成相关工作，完成学校党政领导交办的其他工作。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12.根据《消防法》等有关法律规定制定学校相应的消防安全管理办法、规定，负责</w:t>
      </w:r>
      <w:proofErr w:type="gramStart"/>
      <w:r w:rsidRPr="00756236">
        <w:rPr>
          <w:rFonts w:asciiTheme="minorEastAsia" w:hAnsiTheme="minorEastAsia" w:cs="宋体" w:hint="eastAsia"/>
          <w:kern w:val="0"/>
          <w:sz w:val="28"/>
          <w:szCs w:val="28"/>
        </w:rPr>
        <w:t>学校消防</w:t>
      </w:r>
      <w:proofErr w:type="gramEnd"/>
      <w:r w:rsidRPr="00756236">
        <w:rPr>
          <w:rFonts w:asciiTheme="minorEastAsia" w:hAnsiTheme="minorEastAsia" w:cs="宋体" w:hint="eastAsia"/>
          <w:kern w:val="0"/>
          <w:sz w:val="28"/>
          <w:szCs w:val="28"/>
        </w:rPr>
        <w:t>安全监督与管理工作。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13.负责学校大型活动的安全保卫工作；协助有关单位做好重要领导、贵宾来校的安全保卫工作。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14.负责学校的交通安全管理工作，维护校园道路交通安全并协助有关部门处理各类车辆违章行为以及交通事故纠纷。</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15.管理校内教职员工、学生的集体户口、身份证；做好各类外来暂住人口的管理工作。</w:t>
      </w:r>
    </w:p>
    <w:p w:rsidR="00F07AB8" w:rsidRPr="00756236" w:rsidRDefault="00F07AB8"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16.认真做好调查研究和信息收集工作；对校园网络的运行进行监管，及时查处传播各类有害信息的行为。</w:t>
      </w:r>
    </w:p>
    <w:p w:rsidR="00F07AB8" w:rsidRPr="00756236" w:rsidRDefault="00F07AB8" w:rsidP="00756236">
      <w:pPr>
        <w:widowControl/>
        <w:shd w:val="clear" w:color="auto" w:fill="FFFFFF"/>
        <w:spacing w:line="420" w:lineRule="exact"/>
        <w:ind w:leftChars="228" w:left="479"/>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17.负责门卫管理和校园治安巡逻工作；校园保安队日常管理考核。</w:t>
      </w:r>
      <w:r w:rsidRPr="00756236">
        <w:rPr>
          <w:rFonts w:asciiTheme="minorEastAsia" w:hAnsiTheme="minorEastAsia" w:cs="宋体" w:hint="eastAsia"/>
          <w:kern w:val="0"/>
          <w:sz w:val="28"/>
          <w:szCs w:val="28"/>
        </w:rPr>
        <w:br/>
        <w:t>18.完成学校党委、行政领导以及上级教育机关、公安机关交办的其他事宜。</w:t>
      </w:r>
    </w:p>
    <w:p w:rsidR="005A73DB" w:rsidRPr="00756236" w:rsidRDefault="00F07AB8"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六、</w:t>
      </w:r>
      <w:r w:rsidR="00F62BAC" w:rsidRPr="00756236">
        <w:rPr>
          <w:rFonts w:ascii="黑体" w:eastAsia="黑体" w:hAnsi="黑体" w:cs="宋体" w:hint="eastAsia"/>
          <w:b/>
          <w:kern w:val="0"/>
          <w:sz w:val="28"/>
          <w:szCs w:val="28"/>
        </w:rPr>
        <w:t>质量管理办公室/</w:t>
      </w:r>
      <w:r w:rsidR="001D4AF5" w:rsidRPr="00756236">
        <w:rPr>
          <w:rFonts w:ascii="黑体" w:eastAsia="黑体" w:hAnsi="黑体" w:cs="宋体" w:hint="eastAsia"/>
          <w:b/>
          <w:kern w:val="0"/>
          <w:sz w:val="28"/>
          <w:szCs w:val="28"/>
        </w:rPr>
        <w:t>督察室</w:t>
      </w:r>
      <w:r w:rsidR="005A73DB" w:rsidRPr="00756236">
        <w:rPr>
          <w:rFonts w:ascii="黑体" w:eastAsia="黑体" w:hAnsi="黑体" w:cs="宋体" w:hint="eastAsia"/>
          <w:b/>
          <w:kern w:val="0"/>
          <w:sz w:val="28"/>
          <w:szCs w:val="28"/>
        </w:rPr>
        <w:t>职责</w:t>
      </w:r>
    </w:p>
    <w:p w:rsidR="005A73DB" w:rsidRPr="00756236" w:rsidRDefault="00E741DF"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质量管理办公室</w:t>
      </w:r>
      <w:r w:rsidR="005A73DB" w:rsidRPr="00756236">
        <w:rPr>
          <w:rFonts w:asciiTheme="minorEastAsia" w:hAnsiTheme="minorEastAsia" w:cs="宋体" w:hint="eastAsia"/>
          <w:kern w:val="0"/>
          <w:sz w:val="28"/>
          <w:szCs w:val="28"/>
        </w:rPr>
        <w:t>是学校为了完善学校管理体系，切实保障实现人才培养目标而设立的部门；是由学校授权具有对学校管理活动进行督促检查、咨询评估、信息反馈等职能的机构，是学校管理特别是教学管理和教学质量监控体系的重要组成部分。</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1</w:t>
      </w:r>
      <w:r w:rsidR="00675845" w:rsidRPr="00756236">
        <w:rPr>
          <w:rFonts w:asciiTheme="minorEastAsia" w:hAnsiTheme="minorEastAsia" w:cs="宋体" w:hint="eastAsia"/>
          <w:kern w:val="0"/>
          <w:sz w:val="28"/>
          <w:szCs w:val="28"/>
        </w:rPr>
        <w:t>.</w:t>
      </w:r>
      <w:r w:rsidR="00F62BAC" w:rsidRPr="00756236">
        <w:rPr>
          <w:rFonts w:asciiTheme="minorEastAsia" w:hAnsiTheme="minorEastAsia" w:cs="宋体" w:hint="eastAsia"/>
          <w:kern w:val="0"/>
          <w:sz w:val="28"/>
          <w:szCs w:val="28"/>
        </w:rPr>
        <w:t>负责组织对各职能部门、教学部门贯彻执行上级部门有关政策及学校有关制度、计划等情况的督促、检查与指导。</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675845" w:rsidRPr="00756236">
        <w:rPr>
          <w:rFonts w:asciiTheme="minorEastAsia" w:hAnsiTheme="minorEastAsia" w:cs="宋体" w:hint="eastAsia"/>
          <w:kern w:val="0"/>
          <w:sz w:val="28"/>
          <w:szCs w:val="28"/>
        </w:rPr>
        <w:t>.</w:t>
      </w:r>
      <w:r w:rsidR="00F62BAC" w:rsidRPr="00756236">
        <w:rPr>
          <w:rFonts w:asciiTheme="minorEastAsia" w:hAnsiTheme="minorEastAsia" w:cs="宋体" w:hint="eastAsia"/>
          <w:kern w:val="0"/>
          <w:sz w:val="28"/>
          <w:szCs w:val="28"/>
        </w:rPr>
        <w:t>负责对各教学部门的专业建设、师资队伍建设、学生管理、教学科研、校企合作、社会服务等项目进行专项性的调研、督促、指导和评估工作，并提出改进建议。</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w:t>
      </w:r>
      <w:r w:rsidR="00675845" w:rsidRPr="00756236">
        <w:rPr>
          <w:rFonts w:asciiTheme="minorEastAsia" w:hAnsiTheme="minorEastAsia" w:cs="宋体" w:hint="eastAsia"/>
          <w:kern w:val="0"/>
          <w:sz w:val="28"/>
          <w:szCs w:val="28"/>
        </w:rPr>
        <w:t>.</w:t>
      </w:r>
      <w:r w:rsidR="00F62BAC" w:rsidRPr="00756236">
        <w:rPr>
          <w:rFonts w:asciiTheme="minorEastAsia" w:hAnsiTheme="minorEastAsia" w:cs="宋体" w:hint="eastAsia"/>
          <w:kern w:val="0"/>
          <w:sz w:val="28"/>
          <w:szCs w:val="28"/>
        </w:rPr>
        <w:t>建立“以人为本”的科学的督导机制，促进管理部门和教职工提高业务水平和自身素质。</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w:t>
      </w:r>
      <w:r w:rsidR="00675845" w:rsidRPr="00756236">
        <w:rPr>
          <w:rFonts w:asciiTheme="minorEastAsia" w:hAnsiTheme="minorEastAsia" w:cs="宋体" w:hint="eastAsia"/>
          <w:kern w:val="0"/>
          <w:sz w:val="28"/>
          <w:szCs w:val="28"/>
        </w:rPr>
        <w:t>.</w:t>
      </w:r>
      <w:r w:rsidR="00F62BAC" w:rsidRPr="00756236">
        <w:rPr>
          <w:rFonts w:asciiTheme="minorEastAsia" w:hAnsiTheme="minorEastAsia" w:cs="宋体" w:hint="eastAsia"/>
          <w:kern w:val="0"/>
          <w:sz w:val="28"/>
          <w:szCs w:val="28"/>
        </w:rPr>
        <w:t>建立科学的信息收集、信息处理、信息反馈闭合系统，协调完善教工、学生、管理三方良性互动的平台。</w:t>
      </w:r>
    </w:p>
    <w:p w:rsidR="005A73DB" w:rsidRPr="00756236" w:rsidRDefault="005A73DB"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w:t>
      </w:r>
      <w:r w:rsidR="00675845" w:rsidRPr="00756236">
        <w:rPr>
          <w:rFonts w:asciiTheme="minorEastAsia" w:hAnsiTheme="minorEastAsia" w:cs="宋体" w:hint="eastAsia"/>
          <w:kern w:val="0"/>
          <w:sz w:val="28"/>
          <w:szCs w:val="28"/>
        </w:rPr>
        <w:t>.</w:t>
      </w:r>
      <w:r w:rsidR="00F62BAC" w:rsidRPr="00756236">
        <w:rPr>
          <w:rFonts w:asciiTheme="minorEastAsia" w:hAnsiTheme="minorEastAsia" w:cs="宋体" w:hint="eastAsia"/>
          <w:kern w:val="0"/>
          <w:sz w:val="28"/>
          <w:szCs w:val="28"/>
        </w:rPr>
        <w:t>负责学校各项</w:t>
      </w:r>
      <w:proofErr w:type="gramStart"/>
      <w:r w:rsidR="00F62BAC" w:rsidRPr="00756236">
        <w:rPr>
          <w:rFonts w:asciiTheme="minorEastAsia" w:hAnsiTheme="minorEastAsia" w:cs="宋体" w:hint="eastAsia"/>
          <w:kern w:val="0"/>
          <w:sz w:val="28"/>
          <w:szCs w:val="28"/>
        </w:rPr>
        <w:t>目创建</w:t>
      </w:r>
      <w:proofErr w:type="gramEnd"/>
      <w:r w:rsidR="00F62BAC" w:rsidRPr="00756236">
        <w:rPr>
          <w:rFonts w:asciiTheme="minorEastAsia" w:hAnsiTheme="minorEastAsia" w:cs="宋体" w:hint="eastAsia"/>
          <w:kern w:val="0"/>
          <w:sz w:val="28"/>
          <w:szCs w:val="28"/>
        </w:rPr>
        <w:t>材料的分工、督促、收集、审核与上报工作。</w:t>
      </w:r>
    </w:p>
    <w:p w:rsidR="00F62BAC" w:rsidRPr="00756236" w:rsidRDefault="00F62BAC"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6.把握学校管理动态，特别是教学和教学管理动态以及学生和学生管理动态。</w:t>
      </w:r>
    </w:p>
    <w:p w:rsidR="00F62BAC" w:rsidRPr="00756236" w:rsidRDefault="00F62BAC"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7.及时发现管理各环节中存在的问题并及时进行分析和反馈给相关部门或人员。</w:t>
      </w:r>
    </w:p>
    <w:p w:rsidR="00F62BAC" w:rsidRPr="00756236" w:rsidRDefault="00F62BAC"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8.完成学校交办的其他工作。</w:t>
      </w:r>
    </w:p>
    <w:p w:rsidR="00A074EC" w:rsidRPr="00756236" w:rsidRDefault="00B65D93"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七、</w:t>
      </w:r>
      <w:r w:rsidR="00BA2101" w:rsidRPr="00756236">
        <w:rPr>
          <w:rFonts w:ascii="黑体" w:eastAsia="黑体" w:hAnsi="黑体" w:cs="宋体" w:hint="eastAsia"/>
          <w:b/>
          <w:kern w:val="0"/>
          <w:sz w:val="28"/>
          <w:szCs w:val="28"/>
        </w:rPr>
        <w:t>信息技术处</w:t>
      </w:r>
      <w:r w:rsidR="005A2364" w:rsidRPr="00756236">
        <w:rPr>
          <w:rFonts w:ascii="黑体" w:eastAsia="黑体" w:hAnsi="黑体" w:cs="宋体" w:hint="eastAsia"/>
          <w:b/>
          <w:kern w:val="0"/>
          <w:sz w:val="28"/>
          <w:szCs w:val="28"/>
        </w:rPr>
        <w:t>职责</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信息技术处是学校现代化教育技术推广和应用的职能管理部门，其主要职责是：</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1.根据学校教育教学发展要求，制定学校现代教育技术发展规划，促进学校现代教育技术发展。</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2.大力发展多媒体教学、网络教育等新兴现代教育技术，推进教育信息化，改革教学手段和方法，建设智慧校园。</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3.负责开发现代教育信息资源，拍摄、制作、收集、整理、储存各类教育信息资源，建立教育教学音像和网络教育资源库；</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4.负责学校多媒体教学设施、影像摄制编辑设备的保管、维护工作；</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5.做好学校现代教育技术培训和推广，组织研究数字化教材、课件的设计、摄录和制作工作；</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6.负责多媒体教学影像资料、学院重大事件、各类专题片的摄影摄像工作；</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7.负责电信、移动、联通等运营商校内通讯业务规范监管；</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8.负责教工移动通讯集团、校园</w:t>
      </w:r>
      <w:r w:rsidR="000A13ED" w:rsidRPr="00756236">
        <w:rPr>
          <w:rFonts w:asciiTheme="minorEastAsia" w:hAnsiTheme="minorEastAsia" w:cs="宋体" w:hint="eastAsia"/>
          <w:kern w:val="0"/>
          <w:sz w:val="28"/>
          <w:szCs w:val="28"/>
        </w:rPr>
        <w:t>OA系统</w:t>
      </w:r>
      <w:r w:rsidRPr="00756236">
        <w:rPr>
          <w:rFonts w:asciiTheme="minorEastAsia" w:hAnsiTheme="minorEastAsia" w:cs="宋体" w:hint="eastAsia"/>
          <w:kern w:val="0"/>
          <w:sz w:val="28"/>
          <w:szCs w:val="28"/>
        </w:rPr>
        <w:t>、</w:t>
      </w:r>
      <w:r w:rsidR="000A13ED" w:rsidRPr="00756236">
        <w:rPr>
          <w:rFonts w:asciiTheme="minorEastAsia" w:hAnsiTheme="minorEastAsia" w:cs="宋体" w:hint="eastAsia"/>
          <w:kern w:val="0"/>
          <w:sz w:val="28"/>
          <w:szCs w:val="28"/>
        </w:rPr>
        <w:t>学校网站、学校公众号</w:t>
      </w:r>
      <w:r w:rsidRPr="00756236">
        <w:rPr>
          <w:rFonts w:asciiTheme="minorEastAsia" w:hAnsiTheme="minorEastAsia" w:cs="宋体" w:hint="eastAsia"/>
          <w:kern w:val="0"/>
          <w:sz w:val="28"/>
          <w:szCs w:val="28"/>
        </w:rPr>
        <w:t>的管理维护工作；</w:t>
      </w:r>
    </w:p>
    <w:p w:rsidR="007E5656" w:rsidRPr="00756236" w:rsidRDefault="007E5656"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w:t>
      </w:r>
      <w:r w:rsidR="00E741DF" w:rsidRPr="00756236">
        <w:rPr>
          <w:rFonts w:asciiTheme="minorEastAsia" w:hAnsiTheme="minorEastAsia" w:cs="宋体" w:hint="eastAsia"/>
          <w:kern w:val="0"/>
          <w:sz w:val="28"/>
          <w:szCs w:val="28"/>
        </w:rPr>
        <w:t>完成</w:t>
      </w:r>
      <w:r w:rsidRPr="00756236">
        <w:rPr>
          <w:rFonts w:asciiTheme="minorEastAsia" w:hAnsiTheme="minorEastAsia" w:cs="宋体" w:hint="eastAsia"/>
          <w:kern w:val="0"/>
          <w:sz w:val="28"/>
          <w:szCs w:val="28"/>
        </w:rPr>
        <w:t>学</w:t>
      </w:r>
      <w:r w:rsidR="000A13ED" w:rsidRPr="00756236">
        <w:rPr>
          <w:rFonts w:asciiTheme="minorEastAsia" w:hAnsiTheme="minorEastAsia" w:cs="宋体" w:hint="eastAsia"/>
          <w:kern w:val="0"/>
          <w:sz w:val="28"/>
          <w:szCs w:val="28"/>
        </w:rPr>
        <w:t>校</w:t>
      </w:r>
      <w:r w:rsidRPr="00756236">
        <w:rPr>
          <w:rFonts w:asciiTheme="minorEastAsia" w:hAnsiTheme="minorEastAsia" w:cs="宋体" w:hint="eastAsia"/>
          <w:kern w:val="0"/>
          <w:sz w:val="28"/>
          <w:szCs w:val="28"/>
        </w:rPr>
        <w:t>交办的其他</w:t>
      </w:r>
      <w:r w:rsidR="00E741DF" w:rsidRPr="00756236">
        <w:rPr>
          <w:rFonts w:asciiTheme="minorEastAsia" w:hAnsiTheme="minorEastAsia" w:cs="宋体" w:hint="eastAsia"/>
          <w:kern w:val="0"/>
          <w:sz w:val="28"/>
          <w:szCs w:val="28"/>
        </w:rPr>
        <w:t>工作</w:t>
      </w:r>
      <w:r w:rsidRPr="00756236">
        <w:rPr>
          <w:rFonts w:asciiTheme="minorEastAsia" w:hAnsiTheme="minorEastAsia" w:cs="宋体" w:hint="eastAsia"/>
          <w:kern w:val="0"/>
          <w:sz w:val="28"/>
          <w:szCs w:val="28"/>
        </w:rPr>
        <w:t>。</w:t>
      </w:r>
    </w:p>
    <w:p w:rsidR="00BA2101" w:rsidRPr="00756236" w:rsidRDefault="00A074EC"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八、</w:t>
      </w:r>
      <w:r w:rsidR="00BA2101" w:rsidRPr="00756236">
        <w:rPr>
          <w:rFonts w:ascii="黑体" w:eastAsia="黑体" w:hAnsi="黑体" w:cs="宋体" w:hint="eastAsia"/>
          <w:b/>
          <w:kern w:val="0"/>
          <w:sz w:val="28"/>
          <w:szCs w:val="28"/>
        </w:rPr>
        <w:t>各专业部职责</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1.认真贯彻党的教育方针，严格执行国家有关职业教育法律法规，加强教学管理，提高教育教学质量。</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2.负责制定并实施本专业部的专业建设方案，拟订专业设置及调整意见、负责专业教学计划和教学大纲的制订与修订。</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3.负责制定并组织实施本专业部师资队伍建设规划，注重培养选拔学科带头人；实施负责制定本专业部的学科建设规划，做好学科调整。</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4.负责组织本专业部各专业教材选择、编写、内容审定等教材建设工作。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5.负责组织本专业部的科研工作，配合教</w:t>
      </w:r>
      <w:r w:rsidR="00E741DF" w:rsidRPr="00756236">
        <w:rPr>
          <w:rFonts w:asciiTheme="minorEastAsia" w:hAnsiTheme="minorEastAsia" w:cs="宋体" w:hint="eastAsia"/>
          <w:kern w:val="0"/>
          <w:sz w:val="28"/>
          <w:szCs w:val="28"/>
        </w:rPr>
        <w:t>学</w:t>
      </w:r>
      <w:r w:rsidRPr="00756236">
        <w:rPr>
          <w:rFonts w:asciiTheme="minorEastAsia" w:hAnsiTheme="minorEastAsia" w:cs="宋体" w:hint="eastAsia"/>
          <w:kern w:val="0"/>
          <w:sz w:val="28"/>
          <w:szCs w:val="28"/>
        </w:rPr>
        <w:t>科研处组织科研项目立项与成果评审工作。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6.负责制定本专业部的教学改革方案，组织开展课程改革、教学方法改革、实践教学改革、考试方法改革等工作。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7.做好日常教学管理工作，负责本专业</w:t>
      </w:r>
      <w:proofErr w:type="gramStart"/>
      <w:r w:rsidRPr="00756236">
        <w:rPr>
          <w:rFonts w:asciiTheme="minorEastAsia" w:hAnsiTheme="minorEastAsia" w:cs="宋体" w:hint="eastAsia"/>
          <w:kern w:val="0"/>
          <w:sz w:val="28"/>
          <w:szCs w:val="28"/>
        </w:rPr>
        <w:t>部教师</w:t>
      </w:r>
      <w:proofErr w:type="gramEnd"/>
      <w:r w:rsidRPr="00756236">
        <w:rPr>
          <w:rFonts w:asciiTheme="minorEastAsia" w:hAnsiTheme="minorEastAsia" w:cs="宋体" w:hint="eastAsia"/>
          <w:kern w:val="0"/>
          <w:sz w:val="28"/>
          <w:szCs w:val="28"/>
        </w:rPr>
        <w:t>的教学工作质量考核和所属教研室教学与科研工作的考核。组织专业教学工作评估。</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8.负责安排落实本专业</w:t>
      </w:r>
      <w:proofErr w:type="gramStart"/>
      <w:r w:rsidRPr="00756236">
        <w:rPr>
          <w:rFonts w:asciiTheme="minorEastAsia" w:hAnsiTheme="minorEastAsia" w:cs="宋体" w:hint="eastAsia"/>
          <w:kern w:val="0"/>
          <w:sz w:val="28"/>
          <w:szCs w:val="28"/>
        </w:rPr>
        <w:t>部教师</w:t>
      </w:r>
      <w:proofErr w:type="gramEnd"/>
      <w:r w:rsidRPr="00756236">
        <w:rPr>
          <w:rFonts w:asciiTheme="minorEastAsia" w:hAnsiTheme="minorEastAsia" w:cs="宋体" w:hint="eastAsia"/>
          <w:kern w:val="0"/>
          <w:sz w:val="28"/>
          <w:szCs w:val="28"/>
        </w:rPr>
        <w:t>的教学任务。组织专业课程的考试与考核。</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9.负责本专业部教职员工的业务与行政管理工作，配合组织人事处做好本部门人员的定岗、定级、职称评定、考核、晋升工作。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10.负责本专业部学生的日常管理和思想教育工作。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11.负责本专业部学生的就业指导和就业推荐工作。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12.负责组织本专业部学生参加各类技能证书考试的报名、培训及其他类型教育工作。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13.负责本专业部实验室和教学实习基地的建设及教学设施的使用、管理工作。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sz w:val="28"/>
          <w:szCs w:val="28"/>
        </w:rPr>
      </w:pPr>
      <w:r w:rsidRPr="00756236">
        <w:rPr>
          <w:rFonts w:asciiTheme="minorEastAsia" w:hAnsiTheme="minorEastAsia" w:cs="宋体" w:hint="eastAsia"/>
          <w:kern w:val="0"/>
          <w:sz w:val="28"/>
          <w:szCs w:val="28"/>
        </w:rPr>
        <w:t>14.完成学校交办的</w:t>
      </w:r>
      <w:r w:rsidR="00E741DF" w:rsidRPr="00756236">
        <w:rPr>
          <w:rFonts w:asciiTheme="minorEastAsia" w:hAnsiTheme="minorEastAsia" w:cs="宋体" w:hint="eastAsia"/>
          <w:kern w:val="0"/>
          <w:sz w:val="28"/>
          <w:szCs w:val="28"/>
        </w:rPr>
        <w:t>其他</w:t>
      </w:r>
      <w:r w:rsidRPr="00756236">
        <w:rPr>
          <w:rFonts w:asciiTheme="minorEastAsia" w:hAnsiTheme="minorEastAsia" w:cs="宋体" w:hint="eastAsia"/>
          <w:kern w:val="0"/>
          <w:sz w:val="28"/>
          <w:szCs w:val="28"/>
        </w:rPr>
        <w:t>工作。</w:t>
      </w:r>
    </w:p>
    <w:p w:rsidR="00753051" w:rsidRPr="00756236" w:rsidRDefault="00A074EC"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九、</w:t>
      </w:r>
      <w:r w:rsidR="00753051" w:rsidRPr="00756236">
        <w:rPr>
          <w:rFonts w:ascii="黑体" w:eastAsia="黑体" w:hAnsi="黑体" w:cs="宋体" w:hint="eastAsia"/>
          <w:b/>
          <w:kern w:val="0"/>
          <w:sz w:val="28"/>
          <w:szCs w:val="28"/>
        </w:rPr>
        <w:t>工会职责</w:t>
      </w:r>
    </w:p>
    <w:p w:rsidR="006B7415" w:rsidRPr="00756236" w:rsidRDefault="006B7415"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工会是</w:t>
      </w:r>
      <w:r w:rsidRPr="00756236">
        <w:rPr>
          <w:rFonts w:asciiTheme="minorEastAsia" w:hAnsiTheme="minorEastAsia" w:cs="宋体"/>
          <w:kern w:val="0"/>
          <w:sz w:val="28"/>
          <w:szCs w:val="28"/>
        </w:rPr>
        <w:t>工会会员代表大会的常设机构,也是校教职工代表大会的工作机构。</w:t>
      </w:r>
      <w:r w:rsidRPr="00756236">
        <w:rPr>
          <w:rFonts w:asciiTheme="minorEastAsia" w:hAnsiTheme="minorEastAsia" w:cs="宋体" w:hint="eastAsia"/>
          <w:kern w:val="0"/>
          <w:sz w:val="28"/>
          <w:szCs w:val="28"/>
        </w:rPr>
        <w:t>工会的</w:t>
      </w:r>
      <w:r w:rsidRPr="00756236">
        <w:rPr>
          <w:rFonts w:asciiTheme="minorEastAsia" w:hAnsiTheme="minorEastAsia" w:cs="宋体"/>
          <w:kern w:val="0"/>
          <w:sz w:val="28"/>
          <w:szCs w:val="28"/>
        </w:rPr>
        <w:t>基本职责</w:t>
      </w:r>
      <w:r w:rsidRPr="00756236">
        <w:rPr>
          <w:rFonts w:asciiTheme="minorEastAsia" w:hAnsiTheme="minorEastAsia" w:cs="宋体" w:hint="eastAsia"/>
          <w:kern w:val="0"/>
          <w:sz w:val="28"/>
          <w:szCs w:val="28"/>
        </w:rPr>
        <w:t>是</w:t>
      </w:r>
      <w:r w:rsidRPr="00756236">
        <w:rPr>
          <w:rFonts w:asciiTheme="minorEastAsia" w:hAnsiTheme="minorEastAsia" w:cs="宋体"/>
          <w:kern w:val="0"/>
          <w:sz w:val="28"/>
          <w:szCs w:val="28"/>
        </w:rPr>
        <w:t>维护职工合法权益。</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1．</w:t>
      </w:r>
      <w:r w:rsidR="006B7415" w:rsidRPr="00756236">
        <w:rPr>
          <w:rFonts w:asciiTheme="minorEastAsia" w:hAnsiTheme="minorEastAsia" w:cs="宋体" w:hint="eastAsia"/>
          <w:kern w:val="0"/>
          <w:sz w:val="28"/>
          <w:szCs w:val="28"/>
        </w:rPr>
        <w:t>认真贯彻执行《工会法》和上级工会的文件指导精神，自觉接受党的领导，用新的教育理念引领全体教职工形成积极向上的良好氛围。</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w:t>
      </w:r>
      <w:r w:rsidR="006B7415" w:rsidRPr="00756236">
        <w:rPr>
          <w:rFonts w:asciiTheme="minorEastAsia" w:hAnsiTheme="minorEastAsia" w:cs="宋体" w:hint="eastAsia"/>
          <w:kern w:val="0"/>
          <w:sz w:val="28"/>
          <w:szCs w:val="28"/>
        </w:rPr>
        <w:t>积极争取党的领导和行政支持，协调与各部门之间的关系，充分调动广大教职工的积极性和创造性。</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3．协助有关部门组织开展教职工的思想教育、职业道德教育、岗位业务培训。</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4．代表教职工参与学校的民主管理与监督；发挥桥梁纽带作用，做好上情下达、下情上传工作。</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5．关心教职工生活，</w:t>
      </w:r>
      <w:r w:rsidR="006B7415" w:rsidRPr="00756236">
        <w:rPr>
          <w:rFonts w:asciiTheme="minorEastAsia" w:hAnsiTheme="minorEastAsia" w:cs="宋体" w:hint="eastAsia"/>
          <w:kern w:val="0"/>
          <w:sz w:val="28"/>
          <w:szCs w:val="28"/>
        </w:rPr>
        <w:t>倾听教职工意见，</w:t>
      </w:r>
      <w:r w:rsidRPr="00756236">
        <w:rPr>
          <w:rFonts w:asciiTheme="minorEastAsia" w:hAnsiTheme="minorEastAsia" w:cs="宋体" w:hint="eastAsia"/>
          <w:kern w:val="0"/>
          <w:sz w:val="28"/>
          <w:szCs w:val="28"/>
        </w:rPr>
        <w:t>依法维护教职工合法权益，积极为教职工说话、办实事、解难事。</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6．</w:t>
      </w:r>
      <w:r w:rsidR="006B7415" w:rsidRPr="00756236">
        <w:rPr>
          <w:rFonts w:asciiTheme="minorEastAsia" w:hAnsiTheme="minorEastAsia" w:cs="宋体" w:hint="eastAsia"/>
          <w:kern w:val="0"/>
          <w:sz w:val="28"/>
          <w:szCs w:val="28"/>
        </w:rPr>
        <w:t>制定并落实工会工作计划，检查督促并反馈“教代会”决议、提案落实情况。</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7．负责组建和管理好工会各类业余文体协会，配合学校积极开展全民健身活动和有益教职工身心健康的各类文体活动。</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8．负责教职工活动阵地建设和管理，管好、用好工会经费和财产</w:t>
      </w:r>
      <w:r w:rsidR="006B7415" w:rsidRPr="00756236">
        <w:rPr>
          <w:rFonts w:asciiTheme="minorEastAsia" w:hAnsiTheme="minorEastAsia" w:cs="宋体" w:hint="eastAsia"/>
          <w:kern w:val="0"/>
          <w:sz w:val="28"/>
          <w:szCs w:val="28"/>
        </w:rPr>
        <w:t>，建好“教工之家”。</w:t>
      </w:r>
    </w:p>
    <w:p w:rsidR="00870B9D" w:rsidRPr="00756236" w:rsidRDefault="00870B9D"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9．完成</w:t>
      </w:r>
      <w:r w:rsidR="006B7415" w:rsidRPr="00756236">
        <w:rPr>
          <w:rFonts w:asciiTheme="minorEastAsia" w:hAnsiTheme="minorEastAsia" w:cs="宋体" w:hint="eastAsia"/>
          <w:kern w:val="0"/>
          <w:sz w:val="28"/>
          <w:szCs w:val="28"/>
        </w:rPr>
        <w:t>学校</w:t>
      </w:r>
      <w:r w:rsidRPr="00756236">
        <w:rPr>
          <w:rFonts w:asciiTheme="minorEastAsia" w:hAnsiTheme="minorEastAsia" w:cs="宋体" w:hint="eastAsia"/>
          <w:kern w:val="0"/>
          <w:sz w:val="28"/>
          <w:szCs w:val="28"/>
        </w:rPr>
        <w:t>交办的其他工作。</w:t>
      </w:r>
    </w:p>
    <w:p w:rsidR="00BA2101" w:rsidRPr="00756236" w:rsidRDefault="00753051" w:rsidP="00756236">
      <w:pPr>
        <w:widowControl/>
        <w:shd w:val="clear" w:color="auto" w:fill="FFFFFF"/>
        <w:spacing w:line="420" w:lineRule="exact"/>
        <w:ind w:firstLineChars="200" w:firstLine="562"/>
        <w:jc w:val="left"/>
        <w:rPr>
          <w:rFonts w:ascii="黑体" w:eastAsia="黑体" w:hAnsi="黑体" w:cs="宋体"/>
          <w:b/>
          <w:kern w:val="0"/>
          <w:sz w:val="28"/>
          <w:szCs w:val="28"/>
        </w:rPr>
      </w:pPr>
      <w:r w:rsidRPr="00756236">
        <w:rPr>
          <w:rFonts w:ascii="黑体" w:eastAsia="黑体" w:hAnsi="黑体" w:cs="宋体" w:hint="eastAsia"/>
          <w:b/>
          <w:kern w:val="0"/>
          <w:sz w:val="28"/>
          <w:szCs w:val="28"/>
        </w:rPr>
        <w:t>十、</w:t>
      </w:r>
      <w:r w:rsidR="00BA2101" w:rsidRPr="00756236">
        <w:rPr>
          <w:rFonts w:ascii="黑体" w:eastAsia="黑体" w:hAnsi="黑体" w:cs="宋体" w:hint="eastAsia"/>
          <w:b/>
          <w:kern w:val="0"/>
          <w:sz w:val="28"/>
          <w:szCs w:val="28"/>
        </w:rPr>
        <w:t>团委职责</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校团委在学校党委和上级团委领导下，领导学校共青团工作，充分发挥党的助手作用，职责范围是：</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1.根据上级团组织的工作要求，结合学校实际情况，</w:t>
      </w:r>
      <w:proofErr w:type="gramStart"/>
      <w:r w:rsidRPr="00756236">
        <w:rPr>
          <w:rFonts w:asciiTheme="minorEastAsia" w:hAnsiTheme="minorEastAsia" w:cs="宋体" w:hint="eastAsia"/>
          <w:kern w:val="0"/>
          <w:sz w:val="28"/>
          <w:szCs w:val="28"/>
        </w:rPr>
        <w:t>制订团</w:t>
      </w:r>
      <w:proofErr w:type="gramEnd"/>
      <w:r w:rsidRPr="00756236">
        <w:rPr>
          <w:rFonts w:asciiTheme="minorEastAsia" w:hAnsiTheme="minorEastAsia" w:cs="宋体" w:hint="eastAsia"/>
          <w:kern w:val="0"/>
          <w:sz w:val="28"/>
          <w:szCs w:val="28"/>
        </w:rPr>
        <w:t>的工作计划，召开全委会研究决定团内重大事宜。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2.组织团员青年学习马列主义、毛泽东思想，学习党的方针政策和党的基本知识、团的基本知识，坚持四项基本原则，培养有理想、有道德、有文化、有纪律的一代新人。</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3.根据学生特点，生动活泼地开展工作，精心组织一些具有开拓性、示范性的活动，寓教育于活动之中，促进青年德、智、体、美、</w:t>
      </w:r>
      <w:proofErr w:type="gramStart"/>
      <w:r w:rsidRPr="00756236">
        <w:rPr>
          <w:rFonts w:asciiTheme="minorEastAsia" w:hAnsiTheme="minorEastAsia" w:cs="宋体" w:hint="eastAsia"/>
          <w:kern w:val="0"/>
          <w:sz w:val="28"/>
          <w:szCs w:val="28"/>
        </w:rPr>
        <w:t>劳</w:t>
      </w:r>
      <w:proofErr w:type="gramEnd"/>
      <w:r w:rsidRPr="00756236">
        <w:rPr>
          <w:rFonts w:asciiTheme="minorEastAsia" w:hAnsiTheme="minorEastAsia" w:cs="宋体" w:hint="eastAsia"/>
          <w:kern w:val="0"/>
          <w:sz w:val="28"/>
          <w:szCs w:val="28"/>
        </w:rPr>
        <w:t>全面发展。</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4.组织开展学生社会实践活动、青年志愿者活动、课外学术科技活动，开展争创优秀团支部、优秀团干部和优秀团员的活动。</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5.抓好团的组织建设和思想建设，提高团员的素质，发挥共青团员的模范作用，做好对后进学生的思想转化工作。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lastRenderedPageBreak/>
        <w:t>6.建立</w:t>
      </w:r>
      <w:proofErr w:type="gramStart"/>
      <w:r w:rsidRPr="00756236">
        <w:rPr>
          <w:rFonts w:asciiTheme="minorEastAsia" w:hAnsiTheme="minorEastAsia" w:cs="宋体" w:hint="eastAsia"/>
          <w:kern w:val="0"/>
          <w:sz w:val="28"/>
          <w:szCs w:val="28"/>
        </w:rPr>
        <w:t>健全团</w:t>
      </w:r>
      <w:proofErr w:type="gramEnd"/>
      <w:r w:rsidRPr="00756236">
        <w:rPr>
          <w:rFonts w:asciiTheme="minorEastAsia" w:hAnsiTheme="minorEastAsia" w:cs="宋体" w:hint="eastAsia"/>
          <w:kern w:val="0"/>
          <w:sz w:val="28"/>
          <w:szCs w:val="28"/>
        </w:rPr>
        <w:t>的各项制度，负责审批新团员入团和团员的奖惩等团的组织工作，管理团内文书和团员档案。</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7.深入基层，了解情况，检查和指导团支部工作，掌握学生的思想动态，培训团的干部，交流团的工作经验。</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8.配合学工处和各专业部做好学生的管理工作，指导并具体帮助学生会、文明监察岗开展各项工作，充分发挥学生的自治能力。</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9.协助学校搞好宣传工作，开展宣传通讯报道工作，及时报道好人好事，办好广播、墙报、黑板报及其他各项宣传工作。</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10.积极倡导和组织学生开展有益于身心健康的各种文体活动</w:t>
      </w:r>
      <w:r w:rsidR="003D3154" w:rsidRPr="00756236">
        <w:rPr>
          <w:rFonts w:asciiTheme="minorEastAsia" w:hAnsiTheme="minorEastAsia" w:cs="宋体" w:hint="eastAsia"/>
          <w:kern w:val="0"/>
          <w:sz w:val="28"/>
          <w:szCs w:val="28"/>
        </w:rPr>
        <w:t>，组织健康向上、形式多样的社团活动，发展学生特长，丰富校园文化</w:t>
      </w:r>
      <w:r w:rsidRPr="00756236">
        <w:rPr>
          <w:rFonts w:asciiTheme="minorEastAsia" w:hAnsiTheme="minorEastAsia" w:cs="宋体" w:hint="eastAsia"/>
          <w:kern w:val="0"/>
          <w:sz w:val="28"/>
          <w:szCs w:val="28"/>
        </w:rPr>
        <w:t>。</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11.关心团员青年的学习、生活，及时反映学生在教学、卫生、体育、课余活动等方面的要求和意见，并协助学校有关部门加以解决。</w:t>
      </w:r>
    </w:p>
    <w:p w:rsidR="00BA2101" w:rsidRPr="00756236" w:rsidRDefault="00BA2101" w:rsidP="00756236">
      <w:pPr>
        <w:widowControl/>
        <w:shd w:val="clear" w:color="auto" w:fill="FFFFFF"/>
        <w:spacing w:line="420" w:lineRule="exact"/>
        <w:ind w:firstLineChars="200" w:firstLine="560"/>
        <w:jc w:val="left"/>
        <w:rPr>
          <w:rFonts w:asciiTheme="minorEastAsia" w:hAnsiTheme="minorEastAsia" w:cs="宋体"/>
          <w:kern w:val="0"/>
          <w:sz w:val="28"/>
          <w:szCs w:val="28"/>
        </w:rPr>
      </w:pPr>
      <w:r w:rsidRPr="00756236">
        <w:rPr>
          <w:rFonts w:asciiTheme="minorEastAsia" w:hAnsiTheme="minorEastAsia" w:cs="宋体" w:hint="eastAsia"/>
          <w:kern w:val="0"/>
          <w:sz w:val="28"/>
          <w:szCs w:val="28"/>
        </w:rPr>
        <w:t>12.完成上级团委和学校党委交办的</w:t>
      </w:r>
      <w:r w:rsidR="00E741DF" w:rsidRPr="00756236">
        <w:rPr>
          <w:rFonts w:asciiTheme="minorEastAsia" w:hAnsiTheme="minorEastAsia" w:cs="宋体" w:hint="eastAsia"/>
          <w:kern w:val="0"/>
          <w:sz w:val="28"/>
          <w:szCs w:val="28"/>
        </w:rPr>
        <w:t>其他</w:t>
      </w:r>
      <w:r w:rsidRPr="00756236">
        <w:rPr>
          <w:rFonts w:asciiTheme="minorEastAsia" w:hAnsiTheme="minorEastAsia" w:cs="宋体" w:hint="eastAsia"/>
          <w:kern w:val="0"/>
          <w:sz w:val="28"/>
          <w:szCs w:val="28"/>
        </w:rPr>
        <w:t>工作。</w:t>
      </w:r>
    </w:p>
    <w:p w:rsidR="005A73DB" w:rsidRPr="00756236" w:rsidRDefault="005A73DB" w:rsidP="00756236">
      <w:pPr>
        <w:widowControl/>
        <w:shd w:val="clear" w:color="auto" w:fill="FFFFFF"/>
        <w:spacing w:line="360" w:lineRule="auto"/>
        <w:ind w:firstLineChars="200" w:firstLine="560"/>
        <w:jc w:val="left"/>
        <w:rPr>
          <w:rFonts w:asciiTheme="minorEastAsia" w:hAnsiTheme="minorEastAsia"/>
          <w:sz w:val="28"/>
          <w:szCs w:val="28"/>
        </w:rPr>
      </w:pPr>
    </w:p>
    <w:p w:rsidR="00BA2101" w:rsidRPr="008B20F6" w:rsidRDefault="00BA2101">
      <w:pPr>
        <w:widowControl/>
        <w:shd w:val="clear" w:color="auto" w:fill="FFFFFF"/>
        <w:spacing w:line="360" w:lineRule="auto"/>
        <w:ind w:firstLineChars="200" w:firstLine="480"/>
        <w:jc w:val="left"/>
        <w:rPr>
          <w:rFonts w:asciiTheme="minorEastAsia" w:hAnsiTheme="minorEastAsia"/>
          <w:sz w:val="24"/>
          <w:szCs w:val="24"/>
        </w:rPr>
      </w:pPr>
    </w:p>
    <w:sectPr w:rsidR="00BA2101" w:rsidRPr="008B20F6" w:rsidSect="00DE4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FF" w:rsidRDefault="00922AFF" w:rsidP="005A73DB">
      <w:r>
        <w:separator/>
      </w:r>
    </w:p>
  </w:endnote>
  <w:endnote w:type="continuationSeparator" w:id="0">
    <w:p w:rsidR="00922AFF" w:rsidRDefault="00922AFF" w:rsidP="005A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FF" w:rsidRDefault="00922AFF" w:rsidP="005A73DB">
      <w:r>
        <w:separator/>
      </w:r>
    </w:p>
  </w:footnote>
  <w:footnote w:type="continuationSeparator" w:id="0">
    <w:p w:rsidR="00922AFF" w:rsidRDefault="00922AFF" w:rsidP="005A7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19AF"/>
    <w:rsid w:val="00063DE8"/>
    <w:rsid w:val="000974EF"/>
    <w:rsid w:val="000A13ED"/>
    <w:rsid w:val="000C16F0"/>
    <w:rsid w:val="00136907"/>
    <w:rsid w:val="001645A3"/>
    <w:rsid w:val="00186AFD"/>
    <w:rsid w:val="001A5158"/>
    <w:rsid w:val="001D4AF5"/>
    <w:rsid w:val="00245A46"/>
    <w:rsid w:val="00263E71"/>
    <w:rsid w:val="002C5C44"/>
    <w:rsid w:val="002D2788"/>
    <w:rsid w:val="002D69B5"/>
    <w:rsid w:val="00321ED2"/>
    <w:rsid w:val="003414A9"/>
    <w:rsid w:val="00345643"/>
    <w:rsid w:val="003456E1"/>
    <w:rsid w:val="00387837"/>
    <w:rsid w:val="003C4FBC"/>
    <w:rsid w:val="003D3154"/>
    <w:rsid w:val="00424D8F"/>
    <w:rsid w:val="004A5D9D"/>
    <w:rsid w:val="004C1D42"/>
    <w:rsid w:val="00502D6E"/>
    <w:rsid w:val="0052395A"/>
    <w:rsid w:val="00560E64"/>
    <w:rsid w:val="00571452"/>
    <w:rsid w:val="00573440"/>
    <w:rsid w:val="005A2364"/>
    <w:rsid w:val="005A73DB"/>
    <w:rsid w:val="005E062E"/>
    <w:rsid w:val="00632B64"/>
    <w:rsid w:val="00633D2D"/>
    <w:rsid w:val="00665E0D"/>
    <w:rsid w:val="00675845"/>
    <w:rsid w:val="006B7415"/>
    <w:rsid w:val="006F18F3"/>
    <w:rsid w:val="007279FC"/>
    <w:rsid w:val="00753051"/>
    <w:rsid w:val="00756236"/>
    <w:rsid w:val="00777A71"/>
    <w:rsid w:val="00786ABC"/>
    <w:rsid w:val="007B7F4F"/>
    <w:rsid w:val="007E5656"/>
    <w:rsid w:val="007F0FE7"/>
    <w:rsid w:val="00854592"/>
    <w:rsid w:val="00870B9D"/>
    <w:rsid w:val="008B19AF"/>
    <w:rsid w:val="008B20F6"/>
    <w:rsid w:val="008B4587"/>
    <w:rsid w:val="008D06FD"/>
    <w:rsid w:val="008F1D48"/>
    <w:rsid w:val="008F2F43"/>
    <w:rsid w:val="00922AFF"/>
    <w:rsid w:val="00986CF2"/>
    <w:rsid w:val="00994C38"/>
    <w:rsid w:val="009C1445"/>
    <w:rsid w:val="00A074EC"/>
    <w:rsid w:val="00A30BFB"/>
    <w:rsid w:val="00B35889"/>
    <w:rsid w:val="00B65D93"/>
    <w:rsid w:val="00B96A13"/>
    <w:rsid w:val="00BA2101"/>
    <w:rsid w:val="00BB3B2C"/>
    <w:rsid w:val="00BC14D9"/>
    <w:rsid w:val="00C45763"/>
    <w:rsid w:val="00C526AD"/>
    <w:rsid w:val="00D11BC1"/>
    <w:rsid w:val="00D3040C"/>
    <w:rsid w:val="00D41AF9"/>
    <w:rsid w:val="00D4661A"/>
    <w:rsid w:val="00D572D4"/>
    <w:rsid w:val="00D74FD3"/>
    <w:rsid w:val="00D870AB"/>
    <w:rsid w:val="00DE41CA"/>
    <w:rsid w:val="00DE4C53"/>
    <w:rsid w:val="00E741DF"/>
    <w:rsid w:val="00E76F1B"/>
    <w:rsid w:val="00EA6969"/>
    <w:rsid w:val="00F07AB8"/>
    <w:rsid w:val="00F52C0A"/>
    <w:rsid w:val="00F62BAC"/>
    <w:rsid w:val="00FB4DCC"/>
    <w:rsid w:val="00FE5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3DB"/>
    <w:rPr>
      <w:sz w:val="18"/>
      <w:szCs w:val="18"/>
    </w:rPr>
  </w:style>
  <w:style w:type="paragraph" w:styleId="a4">
    <w:name w:val="footer"/>
    <w:basedOn w:val="a"/>
    <w:link w:val="Char0"/>
    <w:uiPriority w:val="99"/>
    <w:unhideWhenUsed/>
    <w:rsid w:val="005A73DB"/>
    <w:pPr>
      <w:tabs>
        <w:tab w:val="center" w:pos="4153"/>
        <w:tab w:val="right" w:pos="8306"/>
      </w:tabs>
      <w:snapToGrid w:val="0"/>
      <w:jc w:val="left"/>
    </w:pPr>
    <w:rPr>
      <w:sz w:val="18"/>
      <w:szCs w:val="18"/>
    </w:rPr>
  </w:style>
  <w:style w:type="character" w:customStyle="1" w:styleId="Char0">
    <w:name w:val="页脚 Char"/>
    <w:basedOn w:val="a0"/>
    <w:link w:val="a4"/>
    <w:uiPriority w:val="99"/>
    <w:rsid w:val="005A73DB"/>
    <w:rPr>
      <w:sz w:val="18"/>
      <w:szCs w:val="18"/>
    </w:rPr>
  </w:style>
  <w:style w:type="paragraph" w:styleId="a5">
    <w:name w:val="Normal (Web)"/>
    <w:basedOn w:val="a"/>
    <w:uiPriority w:val="99"/>
    <w:semiHidden/>
    <w:unhideWhenUsed/>
    <w:rsid w:val="00870B9D"/>
    <w:pPr>
      <w:widowControl/>
      <w:jc w:val="left"/>
    </w:pPr>
    <w:rPr>
      <w:rFonts w:ascii="宋体" w:eastAsia="宋体" w:hAnsi="宋体" w:cs="宋体"/>
      <w:kern w:val="0"/>
      <w:sz w:val="24"/>
      <w:szCs w:val="24"/>
    </w:rPr>
  </w:style>
  <w:style w:type="character" w:styleId="a6">
    <w:name w:val="Emphasis"/>
    <w:basedOn w:val="a0"/>
    <w:uiPriority w:val="20"/>
    <w:qFormat/>
    <w:rsid w:val="006B7415"/>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3DB"/>
    <w:rPr>
      <w:sz w:val="18"/>
      <w:szCs w:val="18"/>
    </w:rPr>
  </w:style>
  <w:style w:type="paragraph" w:styleId="a4">
    <w:name w:val="footer"/>
    <w:basedOn w:val="a"/>
    <w:link w:val="Char0"/>
    <w:uiPriority w:val="99"/>
    <w:unhideWhenUsed/>
    <w:rsid w:val="005A73DB"/>
    <w:pPr>
      <w:tabs>
        <w:tab w:val="center" w:pos="4153"/>
        <w:tab w:val="right" w:pos="8306"/>
      </w:tabs>
      <w:snapToGrid w:val="0"/>
      <w:jc w:val="left"/>
    </w:pPr>
    <w:rPr>
      <w:sz w:val="18"/>
      <w:szCs w:val="18"/>
    </w:rPr>
  </w:style>
  <w:style w:type="character" w:customStyle="1" w:styleId="Char0">
    <w:name w:val="页脚 Char"/>
    <w:basedOn w:val="a0"/>
    <w:link w:val="a4"/>
    <w:uiPriority w:val="99"/>
    <w:rsid w:val="005A73DB"/>
    <w:rPr>
      <w:sz w:val="18"/>
      <w:szCs w:val="18"/>
    </w:rPr>
  </w:style>
  <w:style w:type="paragraph" w:styleId="a5">
    <w:name w:val="Normal (Web)"/>
    <w:basedOn w:val="a"/>
    <w:uiPriority w:val="99"/>
    <w:semiHidden/>
    <w:unhideWhenUsed/>
    <w:rsid w:val="00870B9D"/>
    <w:pPr>
      <w:widowControl/>
      <w:jc w:val="left"/>
    </w:pPr>
    <w:rPr>
      <w:rFonts w:ascii="宋体" w:eastAsia="宋体" w:hAnsi="宋体" w:cs="宋体"/>
      <w:kern w:val="0"/>
      <w:sz w:val="24"/>
      <w:szCs w:val="24"/>
    </w:rPr>
  </w:style>
  <w:style w:type="character" w:styleId="a6">
    <w:name w:val="Emphasis"/>
    <w:basedOn w:val="a0"/>
    <w:uiPriority w:val="20"/>
    <w:qFormat/>
    <w:rsid w:val="006B7415"/>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72183">
      <w:bodyDiv w:val="1"/>
      <w:marLeft w:val="0"/>
      <w:marRight w:val="0"/>
      <w:marTop w:val="0"/>
      <w:marBottom w:val="0"/>
      <w:divBdr>
        <w:top w:val="none" w:sz="0" w:space="0" w:color="auto"/>
        <w:left w:val="none" w:sz="0" w:space="0" w:color="auto"/>
        <w:bottom w:val="none" w:sz="0" w:space="0" w:color="auto"/>
        <w:right w:val="none" w:sz="0" w:space="0" w:color="auto"/>
      </w:divBdr>
      <w:divsChild>
        <w:div w:id="2089620157">
          <w:marLeft w:val="0"/>
          <w:marRight w:val="0"/>
          <w:marTop w:val="0"/>
          <w:marBottom w:val="0"/>
          <w:divBdr>
            <w:top w:val="none" w:sz="0" w:space="0" w:color="auto"/>
            <w:left w:val="none" w:sz="0" w:space="0" w:color="auto"/>
            <w:bottom w:val="none" w:sz="0" w:space="0" w:color="auto"/>
            <w:right w:val="none" w:sz="0" w:space="0" w:color="auto"/>
          </w:divBdr>
          <w:divsChild>
            <w:div w:id="1531650684">
              <w:marLeft w:val="0"/>
              <w:marRight w:val="0"/>
              <w:marTop w:val="0"/>
              <w:marBottom w:val="0"/>
              <w:divBdr>
                <w:top w:val="none" w:sz="0" w:space="0" w:color="auto"/>
                <w:left w:val="none" w:sz="0" w:space="0" w:color="auto"/>
                <w:bottom w:val="none" w:sz="0" w:space="0" w:color="auto"/>
                <w:right w:val="none" w:sz="0" w:space="0" w:color="auto"/>
              </w:divBdr>
              <w:divsChild>
                <w:div w:id="1424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9262">
      <w:bodyDiv w:val="1"/>
      <w:marLeft w:val="0"/>
      <w:marRight w:val="0"/>
      <w:marTop w:val="0"/>
      <w:marBottom w:val="0"/>
      <w:divBdr>
        <w:top w:val="none" w:sz="0" w:space="0" w:color="auto"/>
        <w:left w:val="none" w:sz="0" w:space="0" w:color="auto"/>
        <w:bottom w:val="none" w:sz="0" w:space="0" w:color="auto"/>
        <w:right w:val="none" w:sz="0" w:space="0" w:color="auto"/>
      </w:divBdr>
      <w:divsChild>
        <w:div w:id="780034450">
          <w:marLeft w:val="0"/>
          <w:marRight w:val="0"/>
          <w:marTop w:val="0"/>
          <w:marBottom w:val="0"/>
          <w:divBdr>
            <w:top w:val="none" w:sz="0" w:space="0" w:color="auto"/>
            <w:left w:val="none" w:sz="0" w:space="0" w:color="auto"/>
            <w:bottom w:val="none" w:sz="0" w:space="0" w:color="auto"/>
            <w:right w:val="none" w:sz="0" w:space="0" w:color="auto"/>
          </w:divBdr>
          <w:divsChild>
            <w:div w:id="1859735932">
              <w:marLeft w:val="0"/>
              <w:marRight w:val="0"/>
              <w:marTop w:val="300"/>
              <w:marBottom w:val="0"/>
              <w:divBdr>
                <w:top w:val="single" w:sz="6" w:space="0" w:color="669966"/>
                <w:left w:val="single" w:sz="6" w:space="0" w:color="669966"/>
                <w:bottom w:val="single" w:sz="6" w:space="0" w:color="669966"/>
                <w:right w:val="single" w:sz="6" w:space="0" w:color="669966"/>
              </w:divBdr>
              <w:divsChild>
                <w:div w:id="1929656607">
                  <w:marLeft w:val="0"/>
                  <w:marRight w:val="0"/>
                  <w:marTop w:val="0"/>
                  <w:marBottom w:val="0"/>
                  <w:divBdr>
                    <w:top w:val="none" w:sz="0" w:space="0" w:color="auto"/>
                    <w:left w:val="none" w:sz="0" w:space="0" w:color="auto"/>
                    <w:bottom w:val="none" w:sz="0" w:space="0" w:color="auto"/>
                    <w:right w:val="none" w:sz="0" w:space="0" w:color="auto"/>
                  </w:divBdr>
                  <w:divsChild>
                    <w:div w:id="1502819184">
                      <w:marLeft w:val="0"/>
                      <w:marRight w:val="0"/>
                      <w:marTop w:val="0"/>
                      <w:marBottom w:val="0"/>
                      <w:divBdr>
                        <w:top w:val="none" w:sz="0" w:space="0" w:color="auto"/>
                        <w:left w:val="none" w:sz="0" w:space="0" w:color="auto"/>
                        <w:bottom w:val="none" w:sz="0" w:space="0" w:color="auto"/>
                        <w:right w:val="none" w:sz="0" w:space="0" w:color="auto"/>
                      </w:divBdr>
                      <w:divsChild>
                        <w:div w:id="1257328301">
                          <w:marLeft w:val="0"/>
                          <w:marRight w:val="0"/>
                          <w:marTop w:val="0"/>
                          <w:marBottom w:val="0"/>
                          <w:divBdr>
                            <w:top w:val="none" w:sz="0" w:space="0" w:color="auto"/>
                            <w:left w:val="none" w:sz="0" w:space="0" w:color="auto"/>
                            <w:bottom w:val="none" w:sz="0" w:space="0" w:color="auto"/>
                            <w:right w:val="none" w:sz="0" w:space="0" w:color="auto"/>
                          </w:divBdr>
                          <w:divsChild>
                            <w:div w:id="844705783">
                              <w:marLeft w:val="0"/>
                              <w:marRight w:val="0"/>
                              <w:marTop w:val="0"/>
                              <w:marBottom w:val="0"/>
                              <w:divBdr>
                                <w:top w:val="none" w:sz="0" w:space="0" w:color="auto"/>
                                <w:left w:val="none" w:sz="0" w:space="0" w:color="auto"/>
                                <w:bottom w:val="none" w:sz="0" w:space="0" w:color="auto"/>
                                <w:right w:val="none" w:sz="0" w:space="0" w:color="auto"/>
                              </w:divBdr>
                            </w:div>
                            <w:div w:id="446780489">
                              <w:marLeft w:val="0"/>
                              <w:marRight w:val="0"/>
                              <w:marTop w:val="0"/>
                              <w:marBottom w:val="0"/>
                              <w:divBdr>
                                <w:top w:val="none" w:sz="0" w:space="0" w:color="auto"/>
                                <w:left w:val="none" w:sz="0" w:space="0" w:color="auto"/>
                                <w:bottom w:val="none" w:sz="0" w:space="0" w:color="auto"/>
                                <w:right w:val="none" w:sz="0" w:space="0" w:color="auto"/>
                              </w:divBdr>
                            </w:div>
                            <w:div w:id="643391146">
                              <w:marLeft w:val="0"/>
                              <w:marRight w:val="0"/>
                              <w:marTop w:val="0"/>
                              <w:marBottom w:val="0"/>
                              <w:divBdr>
                                <w:top w:val="none" w:sz="0" w:space="0" w:color="auto"/>
                                <w:left w:val="none" w:sz="0" w:space="0" w:color="auto"/>
                                <w:bottom w:val="none" w:sz="0" w:space="0" w:color="auto"/>
                                <w:right w:val="none" w:sz="0" w:space="0" w:color="auto"/>
                              </w:divBdr>
                            </w:div>
                            <w:div w:id="1261258654">
                              <w:marLeft w:val="0"/>
                              <w:marRight w:val="0"/>
                              <w:marTop w:val="0"/>
                              <w:marBottom w:val="0"/>
                              <w:divBdr>
                                <w:top w:val="none" w:sz="0" w:space="0" w:color="auto"/>
                                <w:left w:val="none" w:sz="0" w:space="0" w:color="auto"/>
                                <w:bottom w:val="none" w:sz="0" w:space="0" w:color="auto"/>
                                <w:right w:val="none" w:sz="0" w:space="0" w:color="auto"/>
                              </w:divBdr>
                            </w:div>
                            <w:div w:id="209197024">
                              <w:marLeft w:val="0"/>
                              <w:marRight w:val="0"/>
                              <w:marTop w:val="0"/>
                              <w:marBottom w:val="0"/>
                              <w:divBdr>
                                <w:top w:val="none" w:sz="0" w:space="0" w:color="auto"/>
                                <w:left w:val="none" w:sz="0" w:space="0" w:color="auto"/>
                                <w:bottom w:val="none" w:sz="0" w:space="0" w:color="auto"/>
                                <w:right w:val="none" w:sz="0" w:space="0" w:color="auto"/>
                              </w:divBdr>
                            </w:div>
                            <w:div w:id="1816096325">
                              <w:marLeft w:val="0"/>
                              <w:marRight w:val="0"/>
                              <w:marTop w:val="0"/>
                              <w:marBottom w:val="0"/>
                              <w:divBdr>
                                <w:top w:val="none" w:sz="0" w:space="0" w:color="auto"/>
                                <w:left w:val="none" w:sz="0" w:space="0" w:color="auto"/>
                                <w:bottom w:val="none" w:sz="0" w:space="0" w:color="auto"/>
                                <w:right w:val="none" w:sz="0" w:space="0" w:color="auto"/>
                              </w:divBdr>
                            </w:div>
                            <w:div w:id="1819883104">
                              <w:marLeft w:val="0"/>
                              <w:marRight w:val="0"/>
                              <w:marTop w:val="0"/>
                              <w:marBottom w:val="0"/>
                              <w:divBdr>
                                <w:top w:val="none" w:sz="0" w:space="0" w:color="auto"/>
                                <w:left w:val="none" w:sz="0" w:space="0" w:color="auto"/>
                                <w:bottom w:val="none" w:sz="0" w:space="0" w:color="auto"/>
                                <w:right w:val="none" w:sz="0" w:space="0" w:color="auto"/>
                              </w:divBdr>
                            </w:div>
                            <w:div w:id="383214241">
                              <w:marLeft w:val="0"/>
                              <w:marRight w:val="0"/>
                              <w:marTop w:val="0"/>
                              <w:marBottom w:val="0"/>
                              <w:divBdr>
                                <w:top w:val="none" w:sz="0" w:space="0" w:color="auto"/>
                                <w:left w:val="none" w:sz="0" w:space="0" w:color="auto"/>
                                <w:bottom w:val="none" w:sz="0" w:space="0" w:color="auto"/>
                                <w:right w:val="none" w:sz="0" w:space="0" w:color="auto"/>
                              </w:divBdr>
                            </w:div>
                            <w:div w:id="1803574581">
                              <w:marLeft w:val="0"/>
                              <w:marRight w:val="0"/>
                              <w:marTop w:val="0"/>
                              <w:marBottom w:val="0"/>
                              <w:divBdr>
                                <w:top w:val="none" w:sz="0" w:space="0" w:color="auto"/>
                                <w:left w:val="none" w:sz="0" w:space="0" w:color="auto"/>
                                <w:bottom w:val="none" w:sz="0" w:space="0" w:color="auto"/>
                                <w:right w:val="none" w:sz="0" w:space="0" w:color="auto"/>
                              </w:divBdr>
                            </w:div>
                            <w:div w:id="1397779362">
                              <w:marLeft w:val="0"/>
                              <w:marRight w:val="0"/>
                              <w:marTop w:val="0"/>
                              <w:marBottom w:val="0"/>
                              <w:divBdr>
                                <w:top w:val="none" w:sz="0" w:space="0" w:color="auto"/>
                                <w:left w:val="none" w:sz="0" w:space="0" w:color="auto"/>
                                <w:bottom w:val="none" w:sz="0" w:space="0" w:color="auto"/>
                                <w:right w:val="none" w:sz="0" w:space="0" w:color="auto"/>
                              </w:divBdr>
                            </w:div>
                            <w:div w:id="1003556293">
                              <w:marLeft w:val="0"/>
                              <w:marRight w:val="0"/>
                              <w:marTop w:val="0"/>
                              <w:marBottom w:val="0"/>
                              <w:divBdr>
                                <w:top w:val="none" w:sz="0" w:space="0" w:color="auto"/>
                                <w:left w:val="none" w:sz="0" w:space="0" w:color="auto"/>
                                <w:bottom w:val="none" w:sz="0" w:space="0" w:color="auto"/>
                                <w:right w:val="none" w:sz="0" w:space="0" w:color="auto"/>
                              </w:divBdr>
                            </w:div>
                            <w:div w:id="1097361483">
                              <w:marLeft w:val="0"/>
                              <w:marRight w:val="0"/>
                              <w:marTop w:val="0"/>
                              <w:marBottom w:val="0"/>
                              <w:divBdr>
                                <w:top w:val="none" w:sz="0" w:space="0" w:color="auto"/>
                                <w:left w:val="none" w:sz="0" w:space="0" w:color="auto"/>
                                <w:bottom w:val="none" w:sz="0" w:space="0" w:color="auto"/>
                                <w:right w:val="none" w:sz="0" w:space="0" w:color="auto"/>
                              </w:divBdr>
                            </w:div>
                            <w:div w:id="552350553">
                              <w:marLeft w:val="0"/>
                              <w:marRight w:val="0"/>
                              <w:marTop w:val="0"/>
                              <w:marBottom w:val="0"/>
                              <w:divBdr>
                                <w:top w:val="none" w:sz="0" w:space="0" w:color="auto"/>
                                <w:left w:val="none" w:sz="0" w:space="0" w:color="auto"/>
                                <w:bottom w:val="none" w:sz="0" w:space="0" w:color="auto"/>
                                <w:right w:val="none" w:sz="0" w:space="0" w:color="auto"/>
                              </w:divBdr>
                            </w:div>
                            <w:div w:id="1944654230">
                              <w:marLeft w:val="0"/>
                              <w:marRight w:val="0"/>
                              <w:marTop w:val="0"/>
                              <w:marBottom w:val="0"/>
                              <w:divBdr>
                                <w:top w:val="none" w:sz="0" w:space="0" w:color="auto"/>
                                <w:left w:val="none" w:sz="0" w:space="0" w:color="auto"/>
                                <w:bottom w:val="none" w:sz="0" w:space="0" w:color="auto"/>
                                <w:right w:val="none" w:sz="0" w:space="0" w:color="auto"/>
                              </w:divBdr>
                            </w:div>
                            <w:div w:id="571355515">
                              <w:marLeft w:val="0"/>
                              <w:marRight w:val="0"/>
                              <w:marTop w:val="0"/>
                              <w:marBottom w:val="0"/>
                              <w:divBdr>
                                <w:top w:val="none" w:sz="0" w:space="0" w:color="auto"/>
                                <w:left w:val="none" w:sz="0" w:space="0" w:color="auto"/>
                                <w:bottom w:val="none" w:sz="0" w:space="0" w:color="auto"/>
                                <w:right w:val="none" w:sz="0" w:space="0" w:color="auto"/>
                              </w:divBdr>
                            </w:div>
                            <w:div w:id="1536041026">
                              <w:marLeft w:val="0"/>
                              <w:marRight w:val="0"/>
                              <w:marTop w:val="0"/>
                              <w:marBottom w:val="0"/>
                              <w:divBdr>
                                <w:top w:val="none" w:sz="0" w:space="0" w:color="auto"/>
                                <w:left w:val="none" w:sz="0" w:space="0" w:color="auto"/>
                                <w:bottom w:val="none" w:sz="0" w:space="0" w:color="auto"/>
                                <w:right w:val="none" w:sz="0" w:space="0" w:color="auto"/>
                              </w:divBdr>
                            </w:div>
                            <w:div w:id="126164876">
                              <w:marLeft w:val="0"/>
                              <w:marRight w:val="0"/>
                              <w:marTop w:val="0"/>
                              <w:marBottom w:val="0"/>
                              <w:divBdr>
                                <w:top w:val="none" w:sz="0" w:space="0" w:color="auto"/>
                                <w:left w:val="none" w:sz="0" w:space="0" w:color="auto"/>
                                <w:bottom w:val="none" w:sz="0" w:space="0" w:color="auto"/>
                                <w:right w:val="none" w:sz="0" w:space="0" w:color="auto"/>
                              </w:divBdr>
                            </w:div>
                            <w:div w:id="1266159839">
                              <w:marLeft w:val="0"/>
                              <w:marRight w:val="0"/>
                              <w:marTop w:val="0"/>
                              <w:marBottom w:val="0"/>
                              <w:divBdr>
                                <w:top w:val="none" w:sz="0" w:space="0" w:color="auto"/>
                                <w:left w:val="none" w:sz="0" w:space="0" w:color="auto"/>
                                <w:bottom w:val="none" w:sz="0" w:space="0" w:color="auto"/>
                                <w:right w:val="none" w:sz="0" w:space="0" w:color="auto"/>
                              </w:divBdr>
                            </w:div>
                            <w:div w:id="1024329282">
                              <w:marLeft w:val="0"/>
                              <w:marRight w:val="0"/>
                              <w:marTop w:val="0"/>
                              <w:marBottom w:val="0"/>
                              <w:divBdr>
                                <w:top w:val="none" w:sz="0" w:space="0" w:color="auto"/>
                                <w:left w:val="none" w:sz="0" w:space="0" w:color="auto"/>
                                <w:bottom w:val="none" w:sz="0" w:space="0" w:color="auto"/>
                                <w:right w:val="none" w:sz="0" w:space="0" w:color="auto"/>
                              </w:divBdr>
                            </w:div>
                            <w:div w:id="488249576">
                              <w:marLeft w:val="0"/>
                              <w:marRight w:val="0"/>
                              <w:marTop w:val="0"/>
                              <w:marBottom w:val="0"/>
                              <w:divBdr>
                                <w:top w:val="none" w:sz="0" w:space="0" w:color="auto"/>
                                <w:left w:val="none" w:sz="0" w:space="0" w:color="auto"/>
                                <w:bottom w:val="none" w:sz="0" w:space="0" w:color="auto"/>
                                <w:right w:val="none" w:sz="0" w:space="0" w:color="auto"/>
                              </w:divBdr>
                            </w:div>
                            <w:div w:id="103427967">
                              <w:marLeft w:val="0"/>
                              <w:marRight w:val="0"/>
                              <w:marTop w:val="0"/>
                              <w:marBottom w:val="0"/>
                              <w:divBdr>
                                <w:top w:val="none" w:sz="0" w:space="0" w:color="auto"/>
                                <w:left w:val="none" w:sz="0" w:space="0" w:color="auto"/>
                                <w:bottom w:val="none" w:sz="0" w:space="0" w:color="auto"/>
                                <w:right w:val="none" w:sz="0" w:space="0" w:color="auto"/>
                              </w:divBdr>
                            </w:div>
                            <w:div w:id="676881316">
                              <w:marLeft w:val="0"/>
                              <w:marRight w:val="0"/>
                              <w:marTop w:val="0"/>
                              <w:marBottom w:val="0"/>
                              <w:divBdr>
                                <w:top w:val="none" w:sz="0" w:space="0" w:color="auto"/>
                                <w:left w:val="none" w:sz="0" w:space="0" w:color="auto"/>
                                <w:bottom w:val="none" w:sz="0" w:space="0" w:color="auto"/>
                                <w:right w:val="none" w:sz="0" w:space="0" w:color="auto"/>
                              </w:divBdr>
                            </w:div>
                            <w:div w:id="658585013">
                              <w:marLeft w:val="0"/>
                              <w:marRight w:val="0"/>
                              <w:marTop w:val="0"/>
                              <w:marBottom w:val="0"/>
                              <w:divBdr>
                                <w:top w:val="none" w:sz="0" w:space="0" w:color="auto"/>
                                <w:left w:val="none" w:sz="0" w:space="0" w:color="auto"/>
                                <w:bottom w:val="none" w:sz="0" w:space="0" w:color="auto"/>
                                <w:right w:val="none" w:sz="0" w:space="0" w:color="auto"/>
                              </w:divBdr>
                            </w:div>
                            <w:div w:id="153112238">
                              <w:marLeft w:val="0"/>
                              <w:marRight w:val="0"/>
                              <w:marTop w:val="0"/>
                              <w:marBottom w:val="0"/>
                              <w:divBdr>
                                <w:top w:val="none" w:sz="0" w:space="0" w:color="auto"/>
                                <w:left w:val="none" w:sz="0" w:space="0" w:color="auto"/>
                                <w:bottom w:val="none" w:sz="0" w:space="0" w:color="auto"/>
                                <w:right w:val="none" w:sz="0" w:space="0" w:color="auto"/>
                              </w:divBdr>
                            </w:div>
                            <w:div w:id="164168379">
                              <w:marLeft w:val="0"/>
                              <w:marRight w:val="0"/>
                              <w:marTop w:val="0"/>
                              <w:marBottom w:val="0"/>
                              <w:divBdr>
                                <w:top w:val="none" w:sz="0" w:space="0" w:color="auto"/>
                                <w:left w:val="none" w:sz="0" w:space="0" w:color="auto"/>
                                <w:bottom w:val="none" w:sz="0" w:space="0" w:color="auto"/>
                                <w:right w:val="none" w:sz="0" w:space="0" w:color="auto"/>
                              </w:divBdr>
                            </w:div>
                            <w:div w:id="1134441431">
                              <w:marLeft w:val="0"/>
                              <w:marRight w:val="0"/>
                              <w:marTop w:val="0"/>
                              <w:marBottom w:val="0"/>
                              <w:divBdr>
                                <w:top w:val="none" w:sz="0" w:space="0" w:color="auto"/>
                                <w:left w:val="none" w:sz="0" w:space="0" w:color="auto"/>
                                <w:bottom w:val="none" w:sz="0" w:space="0" w:color="auto"/>
                                <w:right w:val="none" w:sz="0" w:space="0" w:color="auto"/>
                              </w:divBdr>
                            </w:div>
                            <w:div w:id="1415664665">
                              <w:marLeft w:val="0"/>
                              <w:marRight w:val="0"/>
                              <w:marTop w:val="0"/>
                              <w:marBottom w:val="0"/>
                              <w:divBdr>
                                <w:top w:val="none" w:sz="0" w:space="0" w:color="auto"/>
                                <w:left w:val="none" w:sz="0" w:space="0" w:color="auto"/>
                                <w:bottom w:val="none" w:sz="0" w:space="0" w:color="auto"/>
                                <w:right w:val="none" w:sz="0" w:space="0" w:color="auto"/>
                              </w:divBdr>
                            </w:div>
                            <w:div w:id="1588227259">
                              <w:marLeft w:val="0"/>
                              <w:marRight w:val="0"/>
                              <w:marTop w:val="0"/>
                              <w:marBottom w:val="0"/>
                              <w:divBdr>
                                <w:top w:val="none" w:sz="0" w:space="0" w:color="auto"/>
                                <w:left w:val="none" w:sz="0" w:space="0" w:color="auto"/>
                                <w:bottom w:val="none" w:sz="0" w:space="0" w:color="auto"/>
                                <w:right w:val="none" w:sz="0" w:space="0" w:color="auto"/>
                              </w:divBdr>
                            </w:div>
                            <w:div w:id="1564171597">
                              <w:marLeft w:val="0"/>
                              <w:marRight w:val="0"/>
                              <w:marTop w:val="0"/>
                              <w:marBottom w:val="0"/>
                              <w:divBdr>
                                <w:top w:val="none" w:sz="0" w:space="0" w:color="auto"/>
                                <w:left w:val="none" w:sz="0" w:space="0" w:color="auto"/>
                                <w:bottom w:val="none" w:sz="0" w:space="0" w:color="auto"/>
                                <w:right w:val="none" w:sz="0" w:space="0" w:color="auto"/>
                              </w:divBdr>
                            </w:div>
                            <w:div w:id="6517931">
                              <w:marLeft w:val="0"/>
                              <w:marRight w:val="0"/>
                              <w:marTop w:val="0"/>
                              <w:marBottom w:val="0"/>
                              <w:divBdr>
                                <w:top w:val="none" w:sz="0" w:space="0" w:color="auto"/>
                                <w:left w:val="none" w:sz="0" w:space="0" w:color="auto"/>
                                <w:bottom w:val="none" w:sz="0" w:space="0" w:color="auto"/>
                                <w:right w:val="none" w:sz="0" w:space="0" w:color="auto"/>
                              </w:divBdr>
                            </w:div>
                            <w:div w:id="1866670578">
                              <w:marLeft w:val="0"/>
                              <w:marRight w:val="0"/>
                              <w:marTop w:val="0"/>
                              <w:marBottom w:val="0"/>
                              <w:divBdr>
                                <w:top w:val="none" w:sz="0" w:space="0" w:color="auto"/>
                                <w:left w:val="none" w:sz="0" w:space="0" w:color="auto"/>
                                <w:bottom w:val="none" w:sz="0" w:space="0" w:color="auto"/>
                                <w:right w:val="none" w:sz="0" w:space="0" w:color="auto"/>
                              </w:divBdr>
                            </w:div>
                            <w:div w:id="1574927042">
                              <w:marLeft w:val="0"/>
                              <w:marRight w:val="0"/>
                              <w:marTop w:val="0"/>
                              <w:marBottom w:val="0"/>
                              <w:divBdr>
                                <w:top w:val="none" w:sz="0" w:space="0" w:color="auto"/>
                                <w:left w:val="none" w:sz="0" w:space="0" w:color="auto"/>
                                <w:bottom w:val="none" w:sz="0" w:space="0" w:color="auto"/>
                                <w:right w:val="none" w:sz="0" w:space="0" w:color="auto"/>
                              </w:divBdr>
                            </w:div>
                            <w:div w:id="385448639">
                              <w:marLeft w:val="0"/>
                              <w:marRight w:val="0"/>
                              <w:marTop w:val="0"/>
                              <w:marBottom w:val="0"/>
                              <w:divBdr>
                                <w:top w:val="none" w:sz="0" w:space="0" w:color="auto"/>
                                <w:left w:val="none" w:sz="0" w:space="0" w:color="auto"/>
                                <w:bottom w:val="none" w:sz="0" w:space="0" w:color="auto"/>
                                <w:right w:val="none" w:sz="0" w:space="0" w:color="auto"/>
                              </w:divBdr>
                            </w:div>
                            <w:div w:id="474877363">
                              <w:marLeft w:val="0"/>
                              <w:marRight w:val="0"/>
                              <w:marTop w:val="0"/>
                              <w:marBottom w:val="0"/>
                              <w:divBdr>
                                <w:top w:val="none" w:sz="0" w:space="0" w:color="auto"/>
                                <w:left w:val="none" w:sz="0" w:space="0" w:color="auto"/>
                                <w:bottom w:val="none" w:sz="0" w:space="0" w:color="auto"/>
                                <w:right w:val="none" w:sz="0" w:space="0" w:color="auto"/>
                              </w:divBdr>
                            </w:div>
                            <w:div w:id="488980423">
                              <w:marLeft w:val="0"/>
                              <w:marRight w:val="0"/>
                              <w:marTop w:val="0"/>
                              <w:marBottom w:val="0"/>
                              <w:divBdr>
                                <w:top w:val="none" w:sz="0" w:space="0" w:color="auto"/>
                                <w:left w:val="none" w:sz="0" w:space="0" w:color="auto"/>
                                <w:bottom w:val="none" w:sz="0" w:space="0" w:color="auto"/>
                                <w:right w:val="none" w:sz="0" w:space="0" w:color="auto"/>
                              </w:divBdr>
                            </w:div>
                            <w:div w:id="1323002156">
                              <w:marLeft w:val="0"/>
                              <w:marRight w:val="0"/>
                              <w:marTop w:val="0"/>
                              <w:marBottom w:val="0"/>
                              <w:divBdr>
                                <w:top w:val="none" w:sz="0" w:space="0" w:color="auto"/>
                                <w:left w:val="none" w:sz="0" w:space="0" w:color="auto"/>
                                <w:bottom w:val="none" w:sz="0" w:space="0" w:color="auto"/>
                                <w:right w:val="none" w:sz="0" w:space="0" w:color="auto"/>
                              </w:divBdr>
                            </w:div>
                            <w:div w:id="1545869397">
                              <w:marLeft w:val="0"/>
                              <w:marRight w:val="0"/>
                              <w:marTop w:val="0"/>
                              <w:marBottom w:val="0"/>
                              <w:divBdr>
                                <w:top w:val="none" w:sz="0" w:space="0" w:color="auto"/>
                                <w:left w:val="none" w:sz="0" w:space="0" w:color="auto"/>
                                <w:bottom w:val="none" w:sz="0" w:space="0" w:color="auto"/>
                                <w:right w:val="none" w:sz="0" w:space="0" w:color="auto"/>
                              </w:divBdr>
                            </w:div>
                            <w:div w:id="253130819">
                              <w:marLeft w:val="0"/>
                              <w:marRight w:val="0"/>
                              <w:marTop w:val="0"/>
                              <w:marBottom w:val="0"/>
                              <w:divBdr>
                                <w:top w:val="none" w:sz="0" w:space="0" w:color="auto"/>
                                <w:left w:val="none" w:sz="0" w:space="0" w:color="auto"/>
                                <w:bottom w:val="none" w:sz="0" w:space="0" w:color="auto"/>
                                <w:right w:val="none" w:sz="0" w:space="0" w:color="auto"/>
                              </w:divBdr>
                            </w:div>
                            <w:div w:id="1154299569">
                              <w:marLeft w:val="0"/>
                              <w:marRight w:val="0"/>
                              <w:marTop w:val="0"/>
                              <w:marBottom w:val="0"/>
                              <w:divBdr>
                                <w:top w:val="none" w:sz="0" w:space="0" w:color="auto"/>
                                <w:left w:val="none" w:sz="0" w:space="0" w:color="auto"/>
                                <w:bottom w:val="none" w:sz="0" w:space="0" w:color="auto"/>
                                <w:right w:val="none" w:sz="0" w:space="0" w:color="auto"/>
                              </w:divBdr>
                            </w:div>
                            <w:div w:id="1161042846">
                              <w:marLeft w:val="0"/>
                              <w:marRight w:val="0"/>
                              <w:marTop w:val="0"/>
                              <w:marBottom w:val="0"/>
                              <w:divBdr>
                                <w:top w:val="none" w:sz="0" w:space="0" w:color="auto"/>
                                <w:left w:val="none" w:sz="0" w:space="0" w:color="auto"/>
                                <w:bottom w:val="none" w:sz="0" w:space="0" w:color="auto"/>
                                <w:right w:val="none" w:sz="0" w:space="0" w:color="auto"/>
                              </w:divBdr>
                            </w:div>
                            <w:div w:id="423501200">
                              <w:marLeft w:val="0"/>
                              <w:marRight w:val="0"/>
                              <w:marTop w:val="0"/>
                              <w:marBottom w:val="0"/>
                              <w:divBdr>
                                <w:top w:val="none" w:sz="0" w:space="0" w:color="auto"/>
                                <w:left w:val="none" w:sz="0" w:space="0" w:color="auto"/>
                                <w:bottom w:val="none" w:sz="0" w:space="0" w:color="auto"/>
                                <w:right w:val="none" w:sz="0" w:space="0" w:color="auto"/>
                              </w:divBdr>
                            </w:div>
                            <w:div w:id="1062603243">
                              <w:marLeft w:val="0"/>
                              <w:marRight w:val="0"/>
                              <w:marTop w:val="0"/>
                              <w:marBottom w:val="0"/>
                              <w:divBdr>
                                <w:top w:val="none" w:sz="0" w:space="0" w:color="auto"/>
                                <w:left w:val="none" w:sz="0" w:space="0" w:color="auto"/>
                                <w:bottom w:val="none" w:sz="0" w:space="0" w:color="auto"/>
                                <w:right w:val="none" w:sz="0" w:space="0" w:color="auto"/>
                              </w:divBdr>
                            </w:div>
                            <w:div w:id="398403713">
                              <w:marLeft w:val="0"/>
                              <w:marRight w:val="0"/>
                              <w:marTop w:val="0"/>
                              <w:marBottom w:val="0"/>
                              <w:divBdr>
                                <w:top w:val="none" w:sz="0" w:space="0" w:color="auto"/>
                                <w:left w:val="none" w:sz="0" w:space="0" w:color="auto"/>
                                <w:bottom w:val="none" w:sz="0" w:space="0" w:color="auto"/>
                                <w:right w:val="none" w:sz="0" w:space="0" w:color="auto"/>
                              </w:divBdr>
                            </w:div>
                            <w:div w:id="1607925976">
                              <w:marLeft w:val="0"/>
                              <w:marRight w:val="0"/>
                              <w:marTop w:val="0"/>
                              <w:marBottom w:val="0"/>
                              <w:divBdr>
                                <w:top w:val="none" w:sz="0" w:space="0" w:color="auto"/>
                                <w:left w:val="none" w:sz="0" w:space="0" w:color="auto"/>
                                <w:bottom w:val="none" w:sz="0" w:space="0" w:color="auto"/>
                                <w:right w:val="none" w:sz="0" w:space="0" w:color="auto"/>
                              </w:divBdr>
                            </w:div>
                            <w:div w:id="1798332041">
                              <w:marLeft w:val="0"/>
                              <w:marRight w:val="0"/>
                              <w:marTop w:val="0"/>
                              <w:marBottom w:val="0"/>
                              <w:divBdr>
                                <w:top w:val="none" w:sz="0" w:space="0" w:color="auto"/>
                                <w:left w:val="none" w:sz="0" w:space="0" w:color="auto"/>
                                <w:bottom w:val="none" w:sz="0" w:space="0" w:color="auto"/>
                                <w:right w:val="none" w:sz="0" w:space="0" w:color="auto"/>
                              </w:divBdr>
                            </w:div>
                            <w:div w:id="1458526339">
                              <w:marLeft w:val="0"/>
                              <w:marRight w:val="0"/>
                              <w:marTop w:val="0"/>
                              <w:marBottom w:val="0"/>
                              <w:divBdr>
                                <w:top w:val="none" w:sz="0" w:space="0" w:color="auto"/>
                                <w:left w:val="none" w:sz="0" w:space="0" w:color="auto"/>
                                <w:bottom w:val="none" w:sz="0" w:space="0" w:color="auto"/>
                                <w:right w:val="none" w:sz="0" w:space="0" w:color="auto"/>
                              </w:divBdr>
                            </w:div>
                            <w:div w:id="1200775941">
                              <w:marLeft w:val="0"/>
                              <w:marRight w:val="0"/>
                              <w:marTop w:val="0"/>
                              <w:marBottom w:val="0"/>
                              <w:divBdr>
                                <w:top w:val="none" w:sz="0" w:space="0" w:color="auto"/>
                                <w:left w:val="none" w:sz="0" w:space="0" w:color="auto"/>
                                <w:bottom w:val="none" w:sz="0" w:space="0" w:color="auto"/>
                                <w:right w:val="none" w:sz="0" w:space="0" w:color="auto"/>
                              </w:divBdr>
                            </w:div>
                            <w:div w:id="1330330304">
                              <w:marLeft w:val="0"/>
                              <w:marRight w:val="0"/>
                              <w:marTop w:val="0"/>
                              <w:marBottom w:val="0"/>
                              <w:divBdr>
                                <w:top w:val="none" w:sz="0" w:space="0" w:color="auto"/>
                                <w:left w:val="none" w:sz="0" w:space="0" w:color="auto"/>
                                <w:bottom w:val="none" w:sz="0" w:space="0" w:color="auto"/>
                                <w:right w:val="none" w:sz="0" w:space="0" w:color="auto"/>
                              </w:divBdr>
                            </w:div>
                            <w:div w:id="41638997">
                              <w:marLeft w:val="0"/>
                              <w:marRight w:val="0"/>
                              <w:marTop w:val="0"/>
                              <w:marBottom w:val="0"/>
                              <w:divBdr>
                                <w:top w:val="none" w:sz="0" w:space="0" w:color="auto"/>
                                <w:left w:val="none" w:sz="0" w:space="0" w:color="auto"/>
                                <w:bottom w:val="none" w:sz="0" w:space="0" w:color="auto"/>
                                <w:right w:val="none" w:sz="0" w:space="0" w:color="auto"/>
                              </w:divBdr>
                            </w:div>
                            <w:div w:id="1532836377">
                              <w:marLeft w:val="0"/>
                              <w:marRight w:val="0"/>
                              <w:marTop w:val="0"/>
                              <w:marBottom w:val="0"/>
                              <w:divBdr>
                                <w:top w:val="none" w:sz="0" w:space="0" w:color="auto"/>
                                <w:left w:val="none" w:sz="0" w:space="0" w:color="auto"/>
                                <w:bottom w:val="none" w:sz="0" w:space="0" w:color="auto"/>
                                <w:right w:val="none" w:sz="0" w:space="0" w:color="auto"/>
                              </w:divBdr>
                            </w:div>
                            <w:div w:id="1817598776">
                              <w:marLeft w:val="0"/>
                              <w:marRight w:val="0"/>
                              <w:marTop w:val="0"/>
                              <w:marBottom w:val="0"/>
                              <w:divBdr>
                                <w:top w:val="none" w:sz="0" w:space="0" w:color="auto"/>
                                <w:left w:val="none" w:sz="0" w:space="0" w:color="auto"/>
                                <w:bottom w:val="none" w:sz="0" w:space="0" w:color="auto"/>
                                <w:right w:val="none" w:sz="0" w:space="0" w:color="auto"/>
                              </w:divBdr>
                            </w:div>
                            <w:div w:id="405420909">
                              <w:marLeft w:val="0"/>
                              <w:marRight w:val="0"/>
                              <w:marTop w:val="0"/>
                              <w:marBottom w:val="0"/>
                              <w:divBdr>
                                <w:top w:val="none" w:sz="0" w:space="0" w:color="auto"/>
                                <w:left w:val="none" w:sz="0" w:space="0" w:color="auto"/>
                                <w:bottom w:val="none" w:sz="0" w:space="0" w:color="auto"/>
                                <w:right w:val="none" w:sz="0" w:space="0" w:color="auto"/>
                              </w:divBdr>
                            </w:div>
                            <w:div w:id="1661689605">
                              <w:marLeft w:val="0"/>
                              <w:marRight w:val="0"/>
                              <w:marTop w:val="0"/>
                              <w:marBottom w:val="0"/>
                              <w:divBdr>
                                <w:top w:val="none" w:sz="0" w:space="0" w:color="auto"/>
                                <w:left w:val="none" w:sz="0" w:space="0" w:color="auto"/>
                                <w:bottom w:val="none" w:sz="0" w:space="0" w:color="auto"/>
                                <w:right w:val="none" w:sz="0" w:space="0" w:color="auto"/>
                              </w:divBdr>
                            </w:div>
                            <w:div w:id="1716075091">
                              <w:marLeft w:val="0"/>
                              <w:marRight w:val="0"/>
                              <w:marTop w:val="0"/>
                              <w:marBottom w:val="0"/>
                              <w:divBdr>
                                <w:top w:val="none" w:sz="0" w:space="0" w:color="auto"/>
                                <w:left w:val="none" w:sz="0" w:space="0" w:color="auto"/>
                                <w:bottom w:val="none" w:sz="0" w:space="0" w:color="auto"/>
                                <w:right w:val="none" w:sz="0" w:space="0" w:color="auto"/>
                              </w:divBdr>
                            </w:div>
                            <w:div w:id="244995395">
                              <w:marLeft w:val="0"/>
                              <w:marRight w:val="0"/>
                              <w:marTop w:val="0"/>
                              <w:marBottom w:val="0"/>
                              <w:divBdr>
                                <w:top w:val="none" w:sz="0" w:space="0" w:color="auto"/>
                                <w:left w:val="none" w:sz="0" w:space="0" w:color="auto"/>
                                <w:bottom w:val="none" w:sz="0" w:space="0" w:color="auto"/>
                                <w:right w:val="none" w:sz="0" w:space="0" w:color="auto"/>
                              </w:divBdr>
                            </w:div>
                            <w:div w:id="365637991">
                              <w:marLeft w:val="0"/>
                              <w:marRight w:val="0"/>
                              <w:marTop w:val="0"/>
                              <w:marBottom w:val="0"/>
                              <w:divBdr>
                                <w:top w:val="none" w:sz="0" w:space="0" w:color="auto"/>
                                <w:left w:val="none" w:sz="0" w:space="0" w:color="auto"/>
                                <w:bottom w:val="none" w:sz="0" w:space="0" w:color="auto"/>
                                <w:right w:val="none" w:sz="0" w:space="0" w:color="auto"/>
                              </w:divBdr>
                            </w:div>
                            <w:div w:id="1519660948">
                              <w:marLeft w:val="0"/>
                              <w:marRight w:val="0"/>
                              <w:marTop w:val="0"/>
                              <w:marBottom w:val="0"/>
                              <w:divBdr>
                                <w:top w:val="none" w:sz="0" w:space="0" w:color="auto"/>
                                <w:left w:val="none" w:sz="0" w:space="0" w:color="auto"/>
                                <w:bottom w:val="none" w:sz="0" w:space="0" w:color="auto"/>
                                <w:right w:val="none" w:sz="0" w:space="0" w:color="auto"/>
                              </w:divBdr>
                            </w:div>
                            <w:div w:id="1280915987">
                              <w:marLeft w:val="0"/>
                              <w:marRight w:val="0"/>
                              <w:marTop w:val="0"/>
                              <w:marBottom w:val="0"/>
                              <w:divBdr>
                                <w:top w:val="none" w:sz="0" w:space="0" w:color="auto"/>
                                <w:left w:val="none" w:sz="0" w:space="0" w:color="auto"/>
                                <w:bottom w:val="none" w:sz="0" w:space="0" w:color="auto"/>
                                <w:right w:val="none" w:sz="0" w:space="0" w:color="auto"/>
                              </w:divBdr>
                            </w:div>
                            <w:div w:id="1953658749">
                              <w:marLeft w:val="0"/>
                              <w:marRight w:val="0"/>
                              <w:marTop w:val="0"/>
                              <w:marBottom w:val="0"/>
                              <w:divBdr>
                                <w:top w:val="none" w:sz="0" w:space="0" w:color="auto"/>
                                <w:left w:val="none" w:sz="0" w:space="0" w:color="auto"/>
                                <w:bottom w:val="none" w:sz="0" w:space="0" w:color="auto"/>
                                <w:right w:val="none" w:sz="0" w:space="0" w:color="auto"/>
                              </w:divBdr>
                            </w:div>
                            <w:div w:id="742215357">
                              <w:marLeft w:val="0"/>
                              <w:marRight w:val="0"/>
                              <w:marTop w:val="0"/>
                              <w:marBottom w:val="0"/>
                              <w:divBdr>
                                <w:top w:val="none" w:sz="0" w:space="0" w:color="auto"/>
                                <w:left w:val="none" w:sz="0" w:space="0" w:color="auto"/>
                                <w:bottom w:val="none" w:sz="0" w:space="0" w:color="auto"/>
                                <w:right w:val="none" w:sz="0" w:space="0" w:color="auto"/>
                              </w:divBdr>
                            </w:div>
                            <w:div w:id="1481312100">
                              <w:marLeft w:val="0"/>
                              <w:marRight w:val="0"/>
                              <w:marTop w:val="0"/>
                              <w:marBottom w:val="0"/>
                              <w:divBdr>
                                <w:top w:val="none" w:sz="0" w:space="0" w:color="auto"/>
                                <w:left w:val="none" w:sz="0" w:space="0" w:color="auto"/>
                                <w:bottom w:val="none" w:sz="0" w:space="0" w:color="auto"/>
                                <w:right w:val="none" w:sz="0" w:space="0" w:color="auto"/>
                              </w:divBdr>
                            </w:div>
                            <w:div w:id="248468773">
                              <w:marLeft w:val="0"/>
                              <w:marRight w:val="0"/>
                              <w:marTop w:val="0"/>
                              <w:marBottom w:val="0"/>
                              <w:divBdr>
                                <w:top w:val="none" w:sz="0" w:space="0" w:color="auto"/>
                                <w:left w:val="none" w:sz="0" w:space="0" w:color="auto"/>
                                <w:bottom w:val="none" w:sz="0" w:space="0" w:color="auto"/>
                                <w:right w:val="none" w:sz="0" w:space="0" w:color="auto"/>
                              </w:divBdr>
                            </w:div>
                            <w:div w:id="19165279">
                              <w:marLeft w:val="0"/>
                              <w:marRight w:val="0"/>
                              <w:marTop w:val="0"/>
                              <w:marBottom w:val="0"/>
                              <w:divBdr>
                                <w:top w:val="none" w:sz="0" w:space="0" w:color="auto"/>
                                <w:left w:val="none" w:sz="0" w:space="0" w:color="auto"/>
                                <w:bottom w:val="none" w:sz="0" w:space="0" w:color="auto"/>
                                <w:right w:val="none" w:sz="0" w:space="0" w:color="auto"/>
                              </w:divBdr>
                            </w:div>
                            <w:div w:id="345987592">
                              <w:marLeft w:val="0"/>
                              <w:marRight w:val="0"/>
                              <w:marTop w:val="0"/>
                              <w:marBottom w:val="0"/>
                              <w:divBdr>
                                <w:top w:val="none" w:sz="0" w:space="0" w:color="auto"/>
                                <w:left w:val="none" w:sz="0" w:space="0" w:color="auto"/>
                                <w:bottom w:val="none" w:sz="0" w:space="0" w:color="auto"/>
                                <w:right w:val="none" w:sz="0" w:space="0" w:color="auto"/>
                              </w:divBdr>
                            </w:div>
                            <w:div w:id="1996184133">
                              <w:marLeft w:val="0"/>
                              <w:marRight w:val="0"/>
                              <w:marTop w:val="0"/>
                              <w:marBottom w:val="0"/>
                              <w:divBdr>
                                <w:top w:val="none" w:sz="0" w:space="0" w:color="auto"/>
                                <w:left w:val="none" w:sz="0" w:space="0" w:color="auto"/>
                                <w:bottom w:val="none" w:sz="0" w:space="0" w:color="auto"/>
                                <w:right w:val="none" w:sz="0" w:space="0" w:color="auto"/>
                              </w:divBdr>
                            </w:div>
                            <w:div w:id="775907374">
                              <w:marLeft w:val="0"/>
                              <w:marRight w:val="0"/>
                              <w:marTop w:val="0"/>
                              <w:marBottom w:val="0"/>
                              <w:divBdr>
                                <w:top w:val="none" w:sz="0" w:space="0" w:color="auto"/>
                                <w:left w:val="none" w:sz="0" w:space="0" w:color="auto"/>
                                <w:bottom w:val="none" w:sz="0" w:space="0" w:color="auto"/>
                                <w:right w:val="none" w:sz="0" w:space="0" w:color="auto"/>
                              </w:divBdr>
                            </w:div>
                            <w:div w:id="1452627581">
                              <w:marLeft w:val="0"/>
                              <w:marRight w:val="0"/>
                              <w:marTop w:val="0"/>
                              <w:marBottom w:val="0"/>
                              <w:divBdr>
                                <w:top w:val="none" w:sz="0" w:space="0" w:color="auto"/>
                                <w:left w:val="none" w:sz="0" w:space="0" w:color="auto"/>
                                <w:bottom w:val="none" w:sz="0" w:space="0" w:color="auto"/>
                                <w:right w:val="none" w:sz="0" w:space="0" w:color="auto"/>
                              </w:divBdr>
                            </w:div>
                            <w:div w:id="393547755">
                              <w:marLeft w:val="0"/>
                              <w:marRight w:val="0"/>
                              <w:marTop w:val="0"/>
                              <w:marBottom w:val="0"/>
                              <w:divBdr>
                                <w:top w:val="none" w:sz="0" w:space="0" w:color="auto"/>
                                <w:left w:val="none" w:sz="0" w:space="0" w:color="auto"/>
                                <w:bottom w:val="none" w:sz="0" w:space="0" w:color="auto"/>
                                <w:right w:val="none" w:sz="0" w:space="0" w:color="auto"/>
                              </w:divBdr>
                            </w:div>
                            <w:div w:id="838615347">
                              <w:marLeft w:val="0"/>
                              <w:marRight w:val="0"/>
                              <w:marTop w:val="0"/>
                              <w:marBottom w:val="0"/>
                              <w:divBdr>
                                <w:top w:val="none" w:sz="0" w:space="0" w:color="auto"/>
                                <w:left w:val="none" w:sz="0" w:space="0" w:color="auto"/>
                                <w:bottom w:val="none" w:sz="0" w:space="0" w:color="auto"/>
                                <w:right w:val="none" w:sz="0" w:space="0" w:color="auto"/>
                              </w:divBdr>
                            </w:div>
                            <w:div w:id="1838686313">
                              <w:marLeft w:val="0"/>
                              <w:marRight w:val="0"/>
                              <w:marTop w:val="0"/>
                              <w:marBottom w:val="0"/>
                              <w:divBdr>
                                <w:top w:val="none" w:sz="0" w:space="0" w:color="auto"/>
                                <w:left w:val="none" w:sz="0" w:space="0" w:color="auto"/>
                                <w:bottom w:val="none" w:sz="0" w:space="0" w:color="auto"/>
                                <w:right w:val="none" w:sz="0" w:space="0" w:color="auto"/>
                              </w:divBdr>
                            </w:div>
                            <w:div w:id="1682005900">
                              <w:marLeft w:val="0"/>
                              <w:marRight w:val="0"/>
                              <w:marTop w:val="0"/>
                              <w:marBottom w:val="0"/>
                              <w:divBdr>
                                <w:top w:val="none" w:sz="0" w:space="0" w:color="auto"/>
                                <w:left w:val="none" w:sz="0" w:space="0" w:color="auto"/>
                                <w:bottom w:val="none" w:sz="0" w:space="0" w:color="auto"/>
                                <w:right w:val="none" w:sz="0" w:space="0" w:color="auto"/>
                              </w:divBdr>
                            </w:div>
                            <w:div w:id="691339820">
                              <w:marLeft w:val="0"/>
                              <w:marRight w:val="0"/>
                              <w:marTop w:val="0"/>
                              <w:marBottom w:val="0"/>
                              <w:divBdr>
                                <w:top w:val="none" w:sz="0" w:space="0" w:color="auto"/>
                                <w:left w:val="none" w:sz="0" w:space="0" w:color="auto"/>
                                <w:bottom w:val="none" w:sz="0" w:space="0" w:color="auto"/>
                                <w:right w:val="none" w:sz="0" w:space="0" w:color="auto"/>
                              </w:divBdr>
                            </w:div>
                            <w:div w:id="1508515288">
                              <w:marLeft w:val="0"/>
                              <w:marRight w:val="0"/>
                              <w:marTop w:val="0"/>
                              <w:marBottom w:val="0"/>
                              <w:divBdr>
                                <w:top w:val="none" w:sz="0" w:space="0" w:color="auto"/>
                                <w:left w:val="none" w:sz="0" w:space="0" w:color="auto"/>
                                <w:bottom w:val="none" w:sz="0" w:space="0" w:color="auto"/>
                                <w:right w:val="none" w:sz="0" w:space="0" w:color="auto"/>
                              </w:divBdr>
                            </w:div>
                            <w:div w:id="1748838850">
                              <w:marLeft w:val="0"/>
                              <w:marRight w:val="0"/>
                              <w:marTop w:val="0"/>
                              <w:marBottom w:val="0"/>
                              <w:divBdr>
                                <w:top w:val="none" w:sz="0" w:space="0" w:color="auto"/>
                                <w:left w:val="none" w:sz="0" w:space="0" w:color="auto"/>
                                <w:bottom w:val="none" w:sz="0" w:space="0" w:color="auto"/>
                                <w:right w:val="none" w:sz="0" w:space="0" w:color="auto"/>
                              </w:divBdr>
                            </w:div>
                            <w:div w:id="426729417">
                              <w:marLeft w:val="0"/>
                              <w:marRight w:val="0"/>
                              <w:marTop w:val="0"/>
                              <w:marBottom w:val="0"/>
                              <w:divBdr>
                                <w:top w:val="none" w:sz="0" w:space="0" w:color="auto"/>
                                <w:left w:val="none" w:sz="0" w:space="0" w:color="auto"/>
                                <w:bottom w:val="none" w:sz="0" w:space="0" w:color="auto"/>
                                <w:right w:val="none" w:sz="0" w:space="0" w:color="auto"/>
                              </w:divBdr>
                            </w:div>
                            <w:div w:id="911816846">
                              <w:marLeft w:val="0"/>
                              <w:marRight w:val="0"/>
                              <w:marTop w:val="0"/>
                              <w:marBottom w:val="0"/>
                              <w:divBdr>
                                <w:top w:val="none" w:sz="0" w:space="0" w:color="auto"/>
                                <w:left w:val="none" w:sz="0" w:space="0" w:color="auto"/>
                                <w:bottom w:val="none" w:sz="0" w:space="0" w:color="auto"/>
                                <w:right w:val="none" w:sz="0" w:space="0" w:color="auto"/>
                              </w:divBdr>
                            </w:div>
                            <w:div w:id="1191843864">
                              <w:marLeft w:val="0"/>
                              <w:marRight w:val="0"/>
                              <w:marTop w:val="0"/>
                              <w:marBottom w:val="0"/>
                              <w:divBdr>
                                <w:top w:val="none" w:sz="0" w:space="0" w:color="auto"/>
                                <w:left w:val="none" w:sz="0" w:space="0" w:color="auto"/>
                                <w:bottom w:val="none" w:sz="0" w:space="0" w:color="auto"/>
                                <w:right w:val="none" w:sz="0" w:space="0" w:color="auto"/>
                              </w:divBdr>
                            </w:div>
                            <w:div w:id="1926914830">
                              <w:marLeft w:val="0"/>
                              <w:marRight w:val="0"/>
                              <w:marTop w:val="0"/>
                              <w:marBottom w:val="0"/>
                              <w:divBdr>
                                <w:top w:val="none" w:sz="0" w:space="0" w:color="auto"/>
                                <w:left w:val="none" w:sz="0" w:space="0" w:color="auto"/>
                                <w:bottom w:val="none" w:sz="0" w:space="0" w:color="auto"/>
                                <w:right w:val="none" w:sz="0" w:space="0" w:color="auto"/>
                              </w:divBdr>
                            </w:div>
                            <w:div w:id="1188565387">
                              <w:marLeft w:val="0"/>
                              <w:marRight w:val="0"/>
                              <w:marTop w:val="0"/>
                              <w:marBottom w:val="0"/>
                              <w:divBdr>
                                <w:top w:val="none" w:sz="0" w:space="0" w:color="auto"/>
                                <w:left w:val="none" w:sz="0" w:space="0" w:color="auto"/>
                                <w:bottom w:val="none" w:sz="0" w:space="0" w:color="auto"/>
                                <w:right w:val="none" w:sz="0" w:space="0" w:color="auto"/>
                              </w:divBdr>
                            </w:div>
                            <w:div w:id="149097452">
                              <w:marLeft w:val="0"/>
                              <w:marRight w:val="0"/>
                              <w:marTop w:val="0"/>
                              <w:marBottom w:val="0"/>
                              <w:divBdr>
                                <w:top w:val="none" w:sz="0" w:space="0" w:color="auto"/>
                                <w:left w:val="none" w:sz="0" w:space="0" w:color="auto"/>
                                <w:bottom w:val="none" w:sz="0" w:space="0" w:color="auto"/>
                                <w:right w:val="none" w:sz="0" w:space="0" w:color="auto"/>
                              </w:divBdr>
                            </w:div>
                            <w:div w:id="1590698956">
                              <w:marLeft w:val="0"/>
                              <w:marRight w:val="0"/>
                              <w:marTop w:val="0"/>
                              <w:marBottom w:val="0"/>
                              <w:divBdr>
                                <w:top w:val="none" w:sz="0" w:space="0" w:color="auto"/>
                                <w:left w:val="none" w:sz="0" w:space="0" w:color="auto"/>
                                <w:bottom w:val="none" w:sz="0" w:space="0" w:color="auto"/>
                                <w:right w:val="none" w:sz="0" w:space="0" w:color="auto"/>
                              </w:divBdr>
                            </w:div>
                            <w:div w:id="1788547911">
                              <w:marLeft w:val="0"/>
                              <w:marRight w:val="0"/>
                              <w:marTop w:val="0"/>
                              <w:marBottom w:val="0"/>
                              <w:divBdr>
                                <w:top w:val="none" w:sz="0" w:space="0" w:color="auto"/>
                                <w:left w:val="none" w:sz="0" w:space="0" w:color="auto"/>
                                <w:bottom w:val="none" w:sz="0" w:space="0" w:color="auto"/>
                                <w:right w:val="none" w:sz="0" w:space="0" w:color="auto"/>
                              </w:divBdr>
                            </w:div>
                            <w:div w:id="329139003">
                              <w:marLeft w:val="0"/>
                              <w:marRight w:val="0"/>
                              <w:marTop w:val="0"/>
                              <w:marBottom w:val="0"/>
                              <w:divBdr>
                                <w:top w:val="none" w:sz="0" w:space="0" w:color="auto"/>
                                <w:left w:val="none" w:sz="0" w:space="0" w:color="auto"/>
                                <w:bottom w:val="none" w:sz="0" w:space="0" w:color="auto"/>
                                <w:right w:val="none" w:sz="0" w:space="0" w:color="auto"/>
                              </w:divBdr>
                            </w:div>
                            <w:div w:id="1533377631">
                              <w:marLeft w:val="0"/>
                              <w:marRight w:val="0"/>
                              <w:marTop w:val="0"/>
                              <w:marBottom w:val="0"/>
                              <w:divBdr>
                                <w:top w:val="none" w:sz="0" w:space="0" w:color="auto"/>
                                <w:left w:val="none" w:sz="0" w:space="0" w:color="auto"/>
                                <w:bottom w:val="none" w:sz="0" w:space="0" w:color="auto"/>
                                <w:right w:val="none" w:sz="0" w:space="0" w:color="auto"/>
                              </w:divBdr>
                            </w:div>
                            <w:div w:id="25763738">
                              <w:marLeft w:val="0"/>
                              <w:marRight w:val="0"/>
                              <w:marTop w:val="0"/>
                              <w:marBottom w:val="0"/>
                              <w:divBdr>
                                <w:top w:val="none" w:sz="0" w:space="0" w:color="auto"/>
                                <w:left w:val="none" w:sz="0" w:space="0" w:color="auto"/>
                                <w:bottom w:val="none" w:sz="0" w:space="0" w:color="auto"/>
                                <w:right w:val="none" w:sz="0" w:space="0" w:color="auto"/>
                              </w:divBdr>
                            </w:div>
                            <w:div w:id="1507864930">
                              <w:marLeft w:val="0"/>
                              <w:marRight w:val="0"/>
                              <w:marTop w:val="0"/>
                              <w:marBottom w:val="0"/>
                              <w:divBdr>
                                <w:top w:val="none" w:sz="0" w:space="0" w:color="auto"/>
                                <w:left w:val="none" w:sz="0" w:space="0" w:color="auto"/>
                                <w:bottom w:val="none" w:sz="0" w:space="0" w:color="auto"/>
                                <w:right w:val="none" w:sz="0" w:space="0" w:color="auto"/>
                              </w:divBdr>
                            </w:div>
                            <w:div w:id="8265787">
                              <w:marLeft w:val="0"/>
                              <w:marRight w:val="0"/>
                              <w:marTop w:val="0"/>
                              <w:marBottom w:val="0"/>
                              <w:divBdr>
                                <w:top w:val="none" w:sz="0" w:space="0" w:color="auto"/>
                                <w:left w:val="none" w:sz="0" w:space="0" w:color="auto"/>
                                <w:bottom w:val="none" w:sz="0" w:space="0" w:color="auto"/>
                                <w:right w:val="none" w:sz="0" w:space="0" w:color="auto"/>
                              </w:divBdr>
                            </w:div>
                            <w:div w:id="34157895">
                              <w:marLeft w:val="0"/>
                              <w:marRight w:val="0"/>
                              <w:marTop w:val="0"/>
                              <w:marBottom w:val="0"/>
                              <w:divBdr>
                                <w:top w:val="none" w:sz="0" w:space="0" w:color="auto"/>
                                <w:left w:val="none" w:sz="0" w:space="0" w:color="auto"/>
                                <w:bottom w:val="none" w:sz="0" w:space="0" w:color="auto"/>
                                <w:right w:val="none" w:sz="0" w:space="0" w:color="auto"/>
                              </w:divBdr>
                            </w:div>
                            <w:div w:id="245842368">
                              <w:marLeft w:val="0"/>
                              <w:marRight w:val="0"/>
                              <w:marTop w:val="0"/>
                              <w:marBottom w:val="0"/>
                              <w:divBdr>
                                <w:top w:val="none" w:sz="0" w:space="0" w:color="auto"/>
                                <w:left w:val="none" w:sz="0" w:space="0" w:color="auto"/>
                                <w:bottom w:val="none" w:sz="0" w:space="0" w:color="auto"/>
                                <w:right w:val="none" w:sz="0" w:space="0" w:color="auto"/>
                              </w:divBdr>
                            </w:div>
                            <w:div w:id="1911496295">
                              <w:marLeft w:val="0"/>
                              <w:marRight w:val="0"/>
                              <w:marTop w:val="0"/>
                              <w:marBottom w:val="0"/>
                              <w:divBdr>
                                <w:top w:val="none" w:sz="0" w:space="0" w:color="auto"/>
                                <w:left w:val="none" w:sz="0" w:space="0" w:color="auto"/>
                                <w:bottom w:val="none" w:sz="0" w:space="0" w:color="auto"/>
                                <w:right w:val="none" w:sz="0" w:space="0" w:color="auto"/>
                              </w:divBdr>
                            </w:div>
                            <w:div w:id="1604267910">
                              <w:marLeft w:val="0"/>
                              <w:marRight w:val="0"/>
                              <w:marTop w:val="0"/>
                              <w:marBottom w:val="0"/>
                              <w:divBdr>
                                <w:top w:val="none" w:sz="0" w:space="0" w:color="auto"/>
                                <w:left w:val="none" w:sz="0" w:space="0" w:color="auto"/>
                                <w:bottom w:val="none" w:sz="0" w:space="0" w:color="auto"/>
                                <w:right w:val="none" w:sz="0" w:space="0" w:color="auto"/>
                              </w:divBdr>
                            </w:div>
                            <w:div w:id="1154446754">
                              <w:marLeft w:val="0"/>
                              <w:marRight w:val="0"/>
                              <w:marTop w:val="0"/>
                              <w:marBottom w:val="0"/>
                              <w:divBdr>
                                <w:top w:val="none" w:sz="0" w:space="0" w:color="auto"/>
                                <w:left w:val="none" w:sz="0" w:space="0" w:color="auto"/>
                                <w:bottom w:val="none" w:sz="0" w:space="0" w:color="auto"/>
                                <w:right w:val="none" w:sz="0" w:space="0" w:color="auto"/>
                              </w:divBdr>
                            </w:div>
                            <w:div w:id="2065564701">
                              <w:marLeft w:val="0"/>
                              <w:marRight w:val="0"/>
                              <w:marTop w:val="0"/>
                              <w:marBottom w:val="0"/>
                              <w:divBdr>
                                <w:top w:val="none" w:sz="0" w:space="0" w:color="auto"/>
                                <w:left w:val="none" w:sz="0" w:space="0" w:color="auto"/>
                                <w:bottom w:val="none" w:sz="0" w:space="0" w:color="auto"/>
                                <w:right w:val="none" w:sz="0" w:space="0" w:color="auto"/>
                              </w:divBdr>
                            </w:div>
                            <w:div w:id="1741907211">
                              <w:marLeft w:val="0"/>
                              <w:marRight w:val="0"/>
                              <w:marTop w:val="0"/>
                              <w:marBottom w:val="0"/>
                              <w:divBdr>
                                <w:top w:val="none" w:sz="0" w:space="0" w:color="auto"/>
                                <w:left w:val="none" w:sz="0" w:space="0" w:color="auto"/>
                                <w:bottom w:val="none" w:sz="0" w:space="0" w:color="auto"/>
                                <w:right w:val="none" w:sz="0" w:space="0" w:color="auto"/>
                              </w:divBdr>
                            </w:div>
                            <w:div w:id="1869903360">
                              <w:marLeft w:val="0"/>
                              <w:marRight w:val="0"/>
                              <w:marTop w:val="0"/>
                              <w:marBottom w:val="0"/>
                              <w:divBdr>
                                <w:top w:val="none" w:sz="0" w:space="0" w:color="auto"/>
                                <w:left w:val="none" w:sz="0" w:space="0" w:color="auto"/>
                                <w:bottom w:val="none" w:sz="0" w:space="0" w:color="auto"/>
                                <w:right w:val="none" w:sz="0" w:space="0" w:color="auto"/>
                              </w:divBdr>
                            </w:div>
                            <w:div w:id="26756798">
                              <w:marLeft w:val="0"/>
                              <w:marRight w:val="0"/>
                              <w:marTop w:val="0"/>
                              <w:marBottom w:val="0"/>
                              <w:divBdr>
                                <w:top w:val="none" w:sz="0" w:space="0" w:color="auto"/>
                                <w:left w:val="none" w:sz="0" w:space="0" w:color="auto"/>
                                <w:bottom w:val="none" w:sz="0" w:space="0" w:color="auto"/>
                                <w:right w:val="none" w:sz="0" w:space="0" w:color="auto"/>
                              </w:divBdr>
                            </w:div>
                            <w:div w:id="372771809">
                              <w:marLeft w:val="0"/>
                              <w:marRight w:val="0"/>
                              <w:marTop w:val="0"/>
                              <w:marBottom w:val="0"/>
                              <w:divBdr>
                                <w:top w:val="none" w:sz="0" w:space="0" w:color="auto"/>
                                <w:left w:val="none" w:sz="0" w:space="0" w:color="auto"/>
                                <w:bottom w:val="none" w:sz="0" w:space="0" w:color="auto"/>
                                <w:right w:val="none" w:sz="0" w:space="0" w:color="auto"/>
                              </w:divBdr>
                            </w:div>
                            <w:div w:id="840049826">
                              <w:marLeft w:val="0"/>
                              <w:marRight w:val="0"/>
                              <w:marTop w:val="0"/>
                              <w:marBottom w:val="0"/>
                              <w:divBdr>
                                <w:top w:val="none" w:sz="0" w:space="0" w:color="auto"/>
                                <w:left w:val="none" w:sz="0" w:space="0" w:color="auto"/>
                                <w:bottom w:val="none" w:sz="0" w:space="0" w:color="auto"/>
                                <w:right w:val="none" w:sz="0" w:space="0" w:color="auto"/>
                              </w:divBdr>
                            </w:div>
                            <w:div w:id="1925452135">
                              <w:marLeft w:val="0"/>
                              <w:marRight w:val="0"/>
                              <w:marTop w:val="0"/>
                              <w:marBottom w:val="0"/>
                              <w:divBdr>
                                <w:top w:val="none" w:sz="0" w:space="0" w:color="auto"/>
                                <w:left w:val="none" w:sz="0" w:space="0" w:color="auto"/>
                                <w:bottom w:val="none" w:sz="0" w:space="0" w:color="auto"/>
                                <w:right w:val="none" w:sz="0" w:space="0" w:color="auto"/>
                              </w:divBdr>
                            </w:div>
                            <w:div w:id="644745594">
                              <w:marLeft w:val="0"/>
                              <w:marRight w:val="0"/>
                              <w:marTop w:val="0"/>
                              <w:marBottom w:val="0"/>
                              <w:divBdr>
                                <w:top w:val="none" w:sz="0" w:space="0" w:color="auto"/>
                                <w:left w:val="none" w:sz="0" w:space="0" w:color="auto"/>
                                <w:bottom w:val="none" w:sz="0" w:space="0" w:color="auto"/>
                                <w:right w:val="none" w:sz="0" w:space="0" w:color="auto"/>
                              </w:divBdr>
                            </w:div>
                            <w:div w:id="364449433">
                              <w:marLeft w:val="0"/>
                              <w:marRight w:val="0"/>
                              <w:marTop w:val="0"/>
                              <w:marBottom w:val="0"/>
                              <w:divBdr>
                                <w:top w:val="none" w:sz="0" w:space="0" w:color="auto"/>
                                <w:left w:val="none" w:sz="0" w:space="0" w:color="auto"/>
                                <w:bottom w:val="none" w:sz="0" w:space="0" w:color="auto"/>
                                <w:right w:val="none" w:sz="0" w:space="0" w:color="auto"/>
                              </w:divBdr>
                            </w:div>
                            <w:div w:id="433132084">
                              <w:marLeft w:val="0"/>
                              <w:marRight w:val="0"/>
                              <w:marTop w:val="0"/>
                              <w:marBottom w:val="0"/>
                              <w:divBdr>
                                <w:top w:val="none" w:sz="0" w:space="0" w:color="auto"/>
                                <w:left w:val="none" w:sz="0" w:space="0" w:color="auto"/>
                                <w:bottom w:val="none" w:sz="0" w:space="0" w:color="auto"/>
                                <w:right w:val="none" w:sz="0" w:space="0" w:color="auto"/>
                              </w:divBdr>
                            </w:div>
                            <w:div w:id="1417939701">
                              <w:marLeft w:val="0"/>
                              <w:marRight w:val="0"/>
                              <w:marTop w:val="0"/>
                              <w:marBottom w:val="0"/>
                              <w:divBdr>
                                <w:top w:val="none" w:sz="0" w:space="0" w:color="auto"/>
                                <w:left w:val="none" w:sz="0" w:space="0" w:color="auto"/>
                                <w:bottom w:val="none" w:sz="0" w:space="0" w:color="auto"/>
                                <w:right w:val="none" w:sz="0" w:space="0" w:color="auto"/>
                              </w:divBdr>
                            </w:div>
                            <w:div w:id="1437603631">
                              <w:marLeft w:val="0"/>
                              <w:marRight w:val="0"/>
                              <w:marTop w:val="0"/>
                              <w:marBottom w:val="0"/>
                              <w:divBdr>
                                <w:top w:val="none" w:sz="0" w:space="0" w:color="auto"/>
                                <w:left w:val="none" w:sz="0" w:space="0" w:color="auto"/>
                                <w:bottom w:val="none" w:sz="0" w:space="0" w:color="auto"/>
                                <w:right w:val="none" w:sz="0" w:space="0" w:color="auto"/>
                              </w:divBdr>
                            </w:div>
                            <w:div w:id="1900700681">
                              <w:marLeft w:val="0"/>
                              <w:marRight w:val="0"/>
                              <w:marTop w:val="0"/>
                              <w:marBottom w:val="0"/>
                              <w:divBdr>
                                <w:top w:val="none" w:sz="0" w:space="0" w:color="auto"/>
                                <w:left w:val="none" w:sz="0" w:space="0" w:color="auto"/>
                                <w:bottom w:val="none" w:sz="0" w:space="0" w:color="auto"/>
                                <w:right w:val="none" w:sz="0" w:space="0" w:color="auto"/>
                              </w:divBdr>
                            </w:div>
                            <w:div w:id="1617830684">
                              <w:marLeft w:val="0"/>
                              <w:marRight w:val="0"/>
                              <w:marTop w:val="0"/>
                              <w:marBottom w:val="0"/>
                              <w:divBdr>
                                <w:top w:val="none" w:sz="0" w:space="0" w:color="auto"/>
                                <w:left w:val="none" w:sz="0" w:space="0" w:color="auto"/>
                                <w:bottom w:val="none" w:sz="0" w:space="0" w:color="auto"/>
                                <w:right w:val="none" w:sz="0" w:space="0" w:color="auto"/>
                              </w:divBdr>
                            </w:div>
                            <w:div w:id="93867208">
                              <w:marLeft w:val="0"/>
                              <w:marRight w:val="0"/>
                              <w:marTop w:val="0"/>
                              <w:marBottom w:val="0"/>
                              <w:divBdr>
                                <w:top w:val="none" w:sz="0" w:space="0" w:color="auto"/>
                                <w:left w:val="none" w:sz="0" w:space="0" w:color="auto"/>
                                <w:bottom w:val="none" w:sz="0" w:space="0" w:color="auto"/>
                                <w:right w:val="none" w:sz="0" w:space="0" w:color="auto"/>
                              </w:divBdr>
                            </w:div>
                            <w:div w:id="569191122">
                              <w:marLeft w:val="0"/>
                              <w:marRight w:val="0"/>
                              <w:marTop w:val="0"/>
                              <w:marBottom w:val="0"/>
                              <w:divBdr>
                                <w:top w:val="none" w:sz="0" w:space="0" w:color="auto"/>
                                <w:left w:val="none" w:sz="0" w:space="0" w:color="auto"/>
                                <w:bottom w:val="none" w:sz="0" w:space="0" w:color="auto"/>
                                <w:right w:val="none" w:sz="0" w:space="0" w:color="auto"/>
                              </w:divBdr>
                            </w:div>
                            <w:div w:id="1440875855">
                              <w:marLeft w:val="0"/>
                              <w:marRight w:val="0"/>
                              <w:marTop w:val="0"/>
                              <w:marBottom w:val="0"/>
                              <w:divBdr>
                                <w:top w:val="none" w:sz="0" w:space="0" w:color="auto"/>
                                <w:left w:val="none" w:sz="0" w:space="0" w:color="auto"/>
                                <w:bottom w:val="none" w:sz="0" w:space="0" w:color="auto"/>
                                <w:right w:val="none" w:sz="0" w:space="0" w:color="auto"/>
                              </w:divBdr>
                            </w:div>
                            <w:div w:id="642277913">
                              <w:marLeft w:val="0"/>
                              <w:marRight w:val="0"/>
                              <w:marTop w:val="0"/>
                              <w:marBottom w:val="0"/>
                              <w:divBdr>
                                <w:top w:val="none" w:sz="0" w:space="0" w:color="auto"/>
                                <w:left w:val="none" w:sz="0" w:space="0" w:color="auto"/>
                                <w:bottom w:val="none" w:sz="0" w:space="0" w:color="auto"/>
                                <w:right w:val="none" w:sz="0" w:space="0" w:color="auto"/>
                              </w:divBdr>
                            </w:div>
                            <w:div w:id="1824195152">
                              <w:marLeft w:val="0"/>
                              <w:marRight w:val="0"/>
                              <w:marTop w:val="0"/>
                              <w:marBottom w:val="0"/>
                              <w:divBdr>
                                <w:top w:val="none" w:sz="0" w:space="0" w:color="auto"/>
                                <w:left w:val="none" w:sz="0" w:space="0" w:color="auto"/>
                                <w:bottom w:val="none" w:sz="0" w:space="0" w:color="auto"/>
                                <w:right w:val="none" w:sz="0" w:space="0" w:color="auto"/>
                              </w:divBdr>
                            </w:div>
                            <w:div w:id="1181046784">
                              <w:marLeft w:val="0"/>
                              <w:marRight w:val="0"/>
                              <w:marTop w:val="0"/>
                              <w:marBottom w:val="0"/>
                              <w:divBdr>
                                <w:top w:val="none" w:sz="0" w:space="0" w:color="auto"/>
                                <w:left w:val="none" w:sz="0" w:space="0" w:color="auto"/>
                                <w:bottom w:val="none" w:sz="0" w:space="0" w:color="auto"/>
                                <w:right w:val="none" w:sz="0" w:space="0" w:color="auto"/>
                              </w:divBdr>
                            </w:div>
                            <w:div w:id="549731858">
                              <w:marLeft w:val="0"/>
                              <w:marRight w:val="0"/>
                              <w:marTop w:val="0"/>
                              <w:marBottom w:val="0"/>
                              <w:divBdr>
                                <w:top w:val="none" w:sz="0" w:space="0" w:color="auto"/>
                                <w:left w:val="none" w:sz="0" w:space="0" w:color="auto"/>
                                <w:bottom w:val="none" w:sz="0" w:space="0" w:color="auto"/>
                                <w:right w:val="none" w:sz="0" w:space="0" w:color="auto"/>
                              </w:divBdr>
                            </w:div>
                            <w:div w:id="1503350390">
                              <w:marLeft w:val="0"/>
                              <w:marRight w:val="0"/>
                              <w:marTop w:val="0"/>
                              <w:marBottom w:val="0"/>
                              <w:divBdr>
                                <w:top w:val="none" w:sz="0" w:space="0" w:color="auto"/>
                                <w:left w:val="none" w:sz="0" w:space="0" w:color="auto"/>
                                <w:bottom w:val="none" w:sz="0" w:space="0" w:color="auto"/>
                                <w:right w:val="none" w:sz="0" w:space="0" w:color="auto"/>
                              </w:divBdr>
                            </w:div>
                            <w:div w:id="426653142">
                              <w:marLeft w:val="0"/>
                              <w:marRight w:val="0"/>
                              <w:marTop w:val="0"/>
                              <w:marBottom w:val="0"/>
                              <w:divBdr>
                                <w:top w:val="none" w:sz="0" w:space="0" w:color="auto"/>
                                <w:left w:val="none" w:sz="0" w:space="0" w:color="auto"/>
                                <w:bottom w:val="none" w:sz="0" w:space="0" w:color="auto"/>
                                <w:right w:val="none" w:sz="0" w:space="0" w:color="auto"/>
                              </w:divBdr>
                            </w:div>
                            <w:div w:id="1632245530">
                              <w:marLeft w:val="0"/>
                              <w:marRight w:val="0"/>
                              <w:marTop w:val="0"/>
                              <w:marBottom w:val="0"/>
                              <w:divBdr>
                                <w:top w:val="none" w:sz="0" w:space="0" w:color="auto"/>
                                <w:left w:val="none" w:sz="0" w:space="0" w:color="auto"/>
                                <w:bottom w:val="none" w:sz="0" w:space="0" w:color="auto"/>
                                <w:right w:val="none" w:sz="0" w:space="0" w:color="auto"/>
                              </w:divBdr>
                            </w:div>
                            <w:div w:id="1593976331">
                              <w:marLeft w:val="0"/>
                              <w:marRight w:val="0"/>
                              <w:marTop w:val="0"/>
                              <w:marBottom w:val="0"/>
                              <w:divBdr>
                                <w:top w:val="none" w:sz="0" w:space="0" w:color="auto"/>
                                <w:left w:val="none" w:sz="0" w:space="0" w:color="auto"/>
                                <w:bottom w:val="none" w:sz="0" w:space="0" w:color="auto"/>
                                <w:right w:val="none" w:sz="0" w:space="0" w:color="auto"/>
                              </w:divBdr>
                            </w:div>
                            <w:div w:id="2014868929">
                              <w:marLeft w:val="0"/>
                              <w:marRight w:val="0"/>
                              <w:marTop w:val="0"/>
                              <w:marBottom w:val="0"/>
                              <w:divBdr>
                                <w:top w:val="none" w:sz="0" w:space="0" w:color="auto"/>
                                <w:left w:val="none" w:sz="0" w:space="0" w:color="auto"/>
                                <w:bottom w:val="none" w:sz="0" w:space="0" w:color="auto"/>
                                <w:right w:val="none" w:sz="0" w:space="0" w:color="auto"/>
                              </w:divBdr>
                            </w:div>
                            <w:div w:id="489251501">
                              <w:marLeft w:val="0"/>
                              <w:marRight w:val="0"/>
                              <w:marTop w:val="0"/>
                              <w:marBottom w:val="0"/>
                              <w:divBdr>
                                <w:top w:val="none" w:sz="0" w:space="0" w:color="auto"/>
                                <w:left w:val="none" w:sz="0" w:space="0" w:color="auto"/>
                                <w:bottom w:val="none" w:sz="0" w:space="0" w:color="auto"/>
                                <w:right w:val="none" w:sz="0" w:space="0" w:color="auto"/>
                              </w:divBdr>
                            </w:div>
                            <w:div w:id="1038897310">
                              <w:marLeft w:val="0"/>
                              <w:marRight w:val="0"/>
                              <w:marTop w:val="0"/>
                              <w:marBottom w:val="0"/>
                              <w:divBdr>
                                <w:top w:val="none" w:sz="0" w:space="0" w:color="auto"/>
                                <w:left w:val="none" w:sz="0" w:space="0" w:color="auto"/>
                                <w:bottom w:val="none" w:sz="0" w:space="0" w:color="auto"/>
                                <w:right w:val="none" w:sz="0" w:space="0" w:color="auto"/>
                              </w:divBdr>
                            </w:div>
                            <w:div w:id="1381242283">
                              <w:marLeft w:val="0"/>
                              <w:marRight w:val="0"/>
                              <w:marTop w:val="0"/>
                              <w:marBottom w:val="0"/>
                              <w:divBdr>
                                <w:top w:val="none" w:sz="0" w:space="0" w:color="auto"/>
                                <w:left w:val="none" w:sz="0" w:space="0" w:color="auto"/>
                                <w:bottom w:val="none" w:sz="0" w:space="0" w:color="auto"/>
                                <w:right w:val="none" w:sz="0" w:space="0" w:color="auto"/>
                              </w:divBdr>
                            </w:div>
                            <w:div w:id="1191260521">
                              <w:marLeft w:val="0"/>
                              <w:marRight w:val="0"/>
                              <w:marTop w:val="0"/>
                              <w:marBottom w:val="0"/>
                              <w:divBdr>
                                <w:top w:val="none" w:sz="0" w:space="0" w:color="auto"/>
                                <w:left w:val="none" w:sz="0" w:space="0" w:color="auto"/>
                                <w:bottom w:val="none" w:sz="0" w:space="0" w:color="auto"/>
                                <w:right w:val="none" w:sz="0" w:space="0" w:color="auto"/>
                              </w:divBdr>
                            </w:div>
                            <w:div w:id="762990905">
                              <w:marLeft w:val="0"/>
                              <w:marRight w:val="0"/>
                              <w:marTop w:val="0"/>
                              <w:marBottom w:val="0"/>
                              <w:divBdr>
                                <w:top w:val="none" w:sz="0" w:space="0" w:color="auto"/>
                                <w:left w:val="none" w:sz="0" w:space="0" w:color="auto"/>
                                <w:bottom w:val="none" w:sz="0" w:space="0" w:color="auto"/>
                                <w:right w:val="none" w:sz="0" w:space="0" w:color="auto"/>
                              </w:divBdr>
                            </w:div>
                            <w:div w:id="691036436">
                              <w:marLeft w:val="0"/>
                              <w:marRight w:val="0"/>
                              <w:marTop w:val="0"/>
                              <w:marBottom w:val="0"/>
                              <w:divBdr>
                                <w:top w:val="none" w:sz="0" w:space="0" w:color="auto"/>
                                <w:left w:val="none" w:sz="0" w:space="0" w:color="auto"/>
                                <w:bottom w:val="none" w:sz="0" w:space="0" w:color="auto"/>
                                <w:right w:val="none" w:sz="0" w:space="0" w:color="auto"/>
                              </w:divBdr>
                            </w:div>
                            <w:div w:id="1742671976">
                              <w:marLeft w:val="0"/>
                              <w:marRight w:val="0"/>
                              <w:marTop w:val="0"/>
                              <w:marBottom w:val="0"/>
                              <w:divBdr>
                                <w:top w:val="none" w:sz="0" w:space="0" w:color="auto"/>
                                <w:left w:val="none" w:sz="0" w:space="0" w:color="auto"/>
                                <w:bottom w:val="none" w:sz="0" w:space="0" w:color="auto"/>
                                <w:right w:val="none" w:sz="0" w:space="0" w:color="auto"/>
                              </w:divBdr>
                            </w:div>
                            <w:div w:id="2038844725">
                              <w:marLeft w:val="0"/>
                              <w:marRight w:val="0"/>
                              <w:marTop w:val="0"/>
                              <w:marBottom w:val="0"/>
                              <w:divBdr>
                                <w:top w:val="none" w:sz="0" w:space="0" w:color="auto"/>
                                <w:left w:val="none" w:sz="0" w:space="0" w:color="auto"/>
                                <w:bottom w:val="none" w:sz="0" w:space="0" w:color="auto"/>
                                <w:right w:val="none" w:sz="0" w:space="0" w:color="auto"/>
                              </w:divBdr>
                            </w:div>
                            <w:div w:id="2524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17331">
      <w:bodyDiv w:val="1"/>
      <w:marLeft w:val="0"/>
      <w:marRight w:val="0"/>
      <w:marTop w:val="0"/>
      <w:marBottom w:val="0"/>
      <w:divBdr>
        <w:top w:val="none" w:sz="0" w:space="0" w:color="auto"/>
        <w:left w:val="none" w:sz="0" w:space="0" w:color="auto"/>
        <w:bottom w:val="none" w:sz="0" w:space="0" w:color="auto"/>
        <w:right w:val="none" w:sz="0" w:space="0" w:color="auto"/>
      </w:divBdr>
      <w:divsChild>
        <w:div w:id="1665863527">
          <w:marLeft w:val="0"/>
          <w:marRight w:val="0"/>
          <w:marTop w:val="0"/>
          <w:marBottom w:val="0"/>
          <w:divBdr>
            <w:top w:val="none" w:sz="0" w:space="0" w:color="auto"/>
            <w:left w:val="none" w:sz="0" w:space="0" w:color="auto"/>
            <w:bottom w:val="none" w:sz="0" w:space="0" w:color="auto"/>
            <w:right w:val="none" w:sz="0" w:space="0" w:color="auto"/>
          </w:divBdr>
          <w:divsChild>
            <w:div w:id="634213916">
              <w:marLeft w:val="0"/>
              <w:marRight w:val="0"/>
              <w:marTop w:val="0"/>
              <w:marBottom w:val="60"/>
              <w:divBdr>
                <w:top w:val="none" w:sz="0" w:space="0" w:color="auto"/>
                <w:left w:val="none" w:sz="0" w:space="0" w:color="auto"/>
                <w:bottom w:val="none" w:sz="0" w:space="0" w:color="auto"/>
                <w:right w:val="none" w:sz="0" w:space="0" w:color="auto"/>
              </w:divBdr>
              <w:divsChild>
                <w:div w:id="967204635">
                  <w:marLeft w:val="0"/>
                  <w:marRight w:val="0"/>
                  <w:marTop w:val="0"/>
                  <w:marBottom w:val="0"/>
                  <w:divBdr>
                    <w:top w:val="none" w:sz="0" w:space="0" w:color="auto"/>
                    <w:left w:val="none" w:sz="0" w:space="0" w:color="auto"/>
                    <w:bottom w:val="none" w:sz="0" w:space="0" w:color="auto"/>
                    <w:right w:val="none" w:sz="0" w:space="0" w:color="auto"/>
                  </w:divBdr>
                  <w:divsChild>
                    <w:div w:id="571623938">
                      <w:marLeft w:val="0"/>
                      <w:marRight w:val="0"/>
                      <w:marTop w:val="0"/>
                      <w:marBottom w:val="0"/>
                      <w:divBdr>
                        <w:top w:val="none" w:sz="0" w:space="0" w:color="auto"/>
                        <w:left w:val="none" w:sz="0" w:space="0" w:color="auto"/>
                        <w:bottom w:val="none" w:sz="0" w:space="0" w:color="auto"/>
                        <w:right w:val="none" w:sz="0" w:space="0" w:color="auto"/>
                      </w:divBdr>
                      <w:divsChild>
                        <w:div w:id="1814639327">
                          <w:marLeft w:val="0"/>
                          <w:marRight w:val="0"/>
                          <w:marTop w:val="0"/>
                          <w:marBottom w:val="0"/>
                          <w:divBdr>
                            <w:top w:val="none" w:sz="0" w:space="0" w:color="auto"/>
                            <w:left w:val="none" w:sz="0" w:space="0" w:color="auto"/>
                            <w:bottom w:val="none" w:sz="0" w:space="0" w:color="auto"/>
                            <w:right w:val="none" w:sz="0" w:space="0" w:color="auto"/>
                          </w:divBdr>
                          <w:divsChild>
                            <w:div w:id="145066017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39688">
      <w:bodyDiv w:val="1"/>
      <w:marLeft w:val="0"/>
      <w:marRight w:val="0"/>
      <w:marTop w:val="0"/>
      <w:marBottom w:val="0"/>
      <w:divBdr>
        <w:top w:val="none" w:sz="0" w:space="0" w:color="auto"/>
        <w:left w:val="none" w:sz="0" w:space="0" w:color="auto"/>
        <w:bottom w:val="none" w:sz="0" w:space="0" w:color="auto"/>
        <w:right w:val="none" w:sz="0" w:space="0" w:color="auto"/>
      </w:divBdr>
      <w:divsChild>
        <w:div w:id="146825726">
          <w:marLeft w:val="0"/>
          <w:marRight w:val="0"/>
          <w:marTop w:val="0"/>
          <w:marBottom w:val="0"/>
          <w:divBdr>
            <w:top w:val="none" w:sz="0" w:space="0" w:color="auto"/>
            <w:left w:val="none" w:sz="0" w:space="0" w:color="auto"/>
            <w:bottom w:val="none" w:sz="0" w:space="0" w:color="auto"/>
            <w:right w:val="none" w:sz="0" w:space="0" w:color="auto"/>
          </w:divBdr>
          <w:divsChild>
            <w:div w:id="1760560459">
              <w:marLeft w:val="150"/>
              <w:marRight w:val="0"/>
              <w:marTop w:val="150"/>
              <w:marBottom w:val="0"/>
              <w:divBdr>
                <w:top w:val="single" w:sz="2" w:space="0" w:color="FF0000"/>
                <w:left w:val="single" w:sz="2" w:space="0" w:color="FF0000"/>
                <w:bottom w:val="single" w:sz="2" w:space="0" w:color="FF0000"/>
                <w:right w:val="single" w:sz="2" w:space="0" w:color="FF0000"/>
              </w:divBdr>
              <w:divsChild>
                <w:div w:id="94521131">
                  <w:marLeft w:val="0"/>
                  <w:marRight w:val="0"/>
                  <w:marTop w:val="300"/>
                  <w:marBottom w:val="0"/>
                  <w:divBdr>
                    <w:top w:val="none" w:sz="0" w:space="0" w:color="auto"/>
                    <w:left w:val="none" w:sz="0" w:space="0" w:color="auto"/>
                    <w:bottom w:val="none" w:sz="0" w:space="0" w:color="auto"/>
                    <w:right w:val="none" w:sz="0" w:space="0" w:color="auto"/>
                  </w:divBdr>
                  <w:divsChild>
                    <w:div w:id="1633320198">
                      <w:marLeft w:val="0"/>
                      <w:marRight w:val="0"/>
                      <w:marTop w:val="0"/>
                      <w:marBottom w:val="0"/>
                      <w:divBdr>
                        <w:top w:val="none" w:sz="0" w:space="0" w:color="auto"/>
                        <w:left w:val="none" w:sz="0" w:space="0" w:color="auto"/>
                        <w:bottom w:val="none" w:sz="0" w:space="0" w:color="auto"/>
                        <w:right w:val="none" w:sz="0" w:space="0" w:color="auto"/>
                      </w:divBdr>
                    </w:div>
                    <w:div w:id="1932008934">
                      <w:marLeft w:val="0"/>
                      <w:marRight w:val="0"/>
                      <w:marTop w:val="0"/>
                      <w:marBottom w:val="0"/>
                      <w:divBdr>
                        <w:top w:val="none" w:sz="0" w:space="0" w:color="auto"/>
                        <w:left w:val="none" w:sz="0" w:space="0" w:color="auto"/>
                        <w:bottom w:val="none" w:sz="0" w:space="0" w:color="auto"/>
                        <w:right w:val="none" w:sz="0" w:space="0" w:color="auto"/>
                      </w:divBdr>
                    </w:div>
                    <w:div w:id="595139762">
                      <w:marLeft w:val="0"/>
                      <w:marRight w:val="0"/>
                      <w:marTop w:val="0"/>
                      <w:marBottom w:val="0"/>
                      <w:divBdr>
                        <w:top w:val="none" w:sz="0" w:space="0" w:color="auto"/>
                        <w:left w:val="none" w:sz="0" w:space="0" w:color="auto"/>
                        <w:bottom w:val="none" w:sz="0" w:space="0" w:color="auto"/>
                        <w:right w:val="none" w:sz="0" w:space="0" w:color="auto"/>
                      </w:divBdr>
                    </w:div>
                    <w:div w:id="1862627404">
                      <w:marLeft w:val="0"/>
                      <w:marRight w:val="0"/>
                      <w:marTop w:val="0"/>
                      <w:marBottom w:val="0"/>
                      <w:divBdr>
                        <w:top w:val="none" w:sz="0" w:space="0" w:color="auto"/>
                        <w:left w:val="none" w:sz="0" w:space="0" w:color="auto"/>
                        <w:bottom w:val="none" w:sz="0" w:space="0" w:color="auto"/>
                        <w:right w:val="none" w:sz="0" w:space="0" w:color="auto"/>
                      </w:divBdr>
                    </w:div>
                    <w:div w:id="956906572">
                      <w:marLeft w:val="0"/>
                      <w:marRight w:val="0"/>
                      <w:marTop w:val="0"/>
                      <w:marBottom w:val="0"/>
                      <w:divBdr>
                        <w:top w:val="none" w:sz="0" w:space="0" w:color="auto"/>
                        <w:left w:val="none" w:sz="0" w:space="0" w:color="auto"/>
                        <w:bottom w:val="none" w:sz="0" w:space="0" w:color="auto"/>
                        <w:right w:val="none" w:sz="0" w:space="0" w:color="auto"/>
                      </w:divBdr>
                    </w:div>
                    <w:div w:id="1423574148">
                      <w:marLeft w:val="0"/>
                      <w:marRight w:val="0"/>
                      <w:marTop w:val="0"/>
                      <w:marBottom w:val="0"/>
                      <w:divBdr>
                        <w:top w:val="none" w:sz="0" w:space="0" w:color="auto"/>
                        <w:left w:val="none" w:sz="0" w:space="0" w:color="auto"/>
                        <w:bottom w:val="none" w:sz="0" w:space="0" w:color="auto"/>
                        <w:right w:val="none" w:sz="0" w:space="0" w:color="auto"/>
                      </w:divBdr>
                    </w:div>
                    <w:div w:id="1295216021">
                      <w:marLeft w:val="0"/>
                      <w:marRight w:val="0"/>
                      <w:marTop w:val="0"/>
                      <w:marBottom w:val="0"/>
                      <w:divBdr>
                        <w:top w:val="none" w:sz="0" w:space="0" w:color="auto"/>
                        <w:left w:val="none" w:sz="0" w:space="0" w:color="auto"/>
                        <w:bottom w:val="none" w:sz="0" w:space="0" w:color="auto"/>
                        <w:right w:val="none" w:sz="0" w:space="0" w:color="auto"/>
                      </w:divBdr>
                    </w:div>
                    <w:div w:id="202518433">
                      <w:marLeft w:val="0"/>
                      <w:marRight w:val="0"/>
                      <w:marTop w:val="0"/>
                      <w:marBottom w:val="0"/>
                      <w:divBdr>
                        <w:top w:val="none" w:sz="0" w:space="0" w:color="auto"/>
                        <w:left w:val="none" w:sz="0" w:space="0" w:color="auto"/>
                        <w:bottom w:val="none" w:sz="0" w:space="0" w:color="auto"/>
                        <w:right w:val="none" w:sz="0" w:space="0" w:color="auto"/>
                      </w:divBdr>
                    </w:div>
                    <w:div w:id="1076173596">
                      <w:marLeft w:val="0"/>
                      <w:marRight w:val="0"/>
                      <w:marTop w:val="0"/>
                      <w:marBottom w:val="0"/>
                      <w:divBdr>
                        <w:top w:val="none" w:sz="0" w:space="0" w:color="auto"/>
                        <w:left w:val="none" w:sz="0" w:space="0" w:color="auto"/>
                        <w:bottom w:val="none" w:sz="0" w:space="0" w:color="auto"/>
                        <w:right w:val="none" w:sz="0" w:space="0" w:color="auto"/>
                      </w:divBdr>
                    </w:div>
                    <w:div w:id="2568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1022</Words>
  <Characters>5828</Characters>
  <Application>Microsoft Office Word</Application>
  <DocSecurity>0</DocSecurity>
  <Lines>48</Lines>
  <Paragraphs>13</Paragraphs>
  <ScaleCrop>false</ScaleCrop>
  <Company>微软中国</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2018-06-24T08:41:00Z</dcterms:created>
  <dcterms:modified xsi:type="dcterms:W3CDTF">2018-06-29T06:10:00Z</dcterms:modified>
</cp:coreProperties>
</file>